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AF7" w:rsidRDefault="006F0AF7" w:rsidP="006F0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                                                                                              Иркутская область                                                                                           Нижнеилимский муниципальный район</w:t>
      </w:r>
    </w:p>
    <w:p w:rsidR="006F0AF7" w:rsidRPr="00762077" w:rsidRDefault="006F0AF7" w:rsidP="007620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ДУМА                                                                               РЕЧУШИНСКОГО СЕЛЬСКОГО ПОСЕЛЕНИЯ</w:t>
      </w:r>
    </w:p>
    <w:p w:rsidR="006F0AF7" w:rsidRDefault="006F0AF7" w:rsidP="006F0AF7">
      <w:pPr>
        <w:pBdr>
          <w:top w:val="thinThickSmallGap" w:sz="2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6F0AF7" w:rsidRDefault="00762077" w:rsidP="006F0AF7">
      <w:pPr>
        <w:rPr>
          <w:rFonts w:ascii="Times New Roman" w:hAnsi="Times New Roman" w:cs="Times New Roman"/>
          <w:b/>
          <w:sz w:val="28"/>
          <w:szCs w:val="28"/>
        </w:rPr>
      </w:pPr>
      <w:r w:rsidRPr="0076207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C1052">
        <w:rPr>
          <w:rFonts w:ascii="Times New Roman" w:hAnsi="Times New Roman" w:cs="Times New Roman"/>
          <w:b/>
          <w:sz w:val="28"/>
          <w:szCs w:val="28"/>
        </w:rPr>
        <w:t xml:space="preserve"> «29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7620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января 2015 </w:t>
      </w:r>
      <w:r w:rsidR="001C1052">
        <w:rPr>
          <w:rFonts w:ascii="Times New Roman" w:hAnsi="Times New Roman" w:cs="Times New Roman"/>
          <w:b/>
          <w:sz w:val="28"/>
          <w:szCs w:val="28"/>
        </w:rPr>
        <w:t xml:space="preserve"> г . № 112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proofErr w:type="spellStart"/>
      <w:r w:rsidRPr="00762077">
        <w:rPr>
          <w:rFonts w:ascii="Times New Roman" w:hAnsi="Times New Roman" w:cs="Times New Roman"/>
          <w:sz w:val="28"/>
          <w:szCs w:val="28"/>
        </w:rPr>
        <w:t>Речушинское</w:t>
      </w:r>
      <w:proofErr w:type="spellEnd"/>
      <w:r w:rsidRPr="00762077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6F0AF7" w:rsidRDefault="006F0AF7" w:rsidP="006F0AF7">
      <w:pPr>
        <w:pStyle w:val="a3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«О внесении изменений в Решение                                                                      Думы № 90  от 6 июля  2007 года                                                                      «Утверждение Правил благоустройства                                                                      на территории Речушинского  сельского поселения»</w:t>
      </w:r>
    </w:p>
    <w:p w:rsidR="006F0AF7" w:rsidRPr="00014FF5" w:rsidRDefault="006F0AF7" w:rsidP="006F0AF7">
      <w:pPr>
        <w:pStyle w:val="a3"/>
        <w:jc w:val="both"/>
      </w:pPr>
      <w:r w:rsidRPr="006F0AF7">
        <w:t xml:space="preserve">В соответствии </w:t>
      </w:r>
      <w:proofErr w:type="gramStart"/>
      <w:r w:rsidRPr="006F0AF7">
        <w:t>с</w:t>
      </w:r>
      <w:proofErr w:type="gramEnd"/>
      <w:r w:rsidRPr="006F0AF7">
        <w:t xml:space="preserve">  </w:t>
      </w:r>
      <w:proofErr w:type="gramStart"/>
      <w:r w:rsidRPr="006F0AF7">
        <w:t>Федеральным</w:t>
      </w:r>
      <w:proofErr w:type="gramEnd"/>
      <w:r w:rsidRPr="006F0AF7">
        <w:t xml:space="preserve"> законам от 06.10.2003 № 131-ФЗ «Об общих принципах организации местного самоуправления в Российской Федерации»,  </w:t>
      </w:r>
      <w:r>
        <w:t>частью 1 ст. 2 закона</w:t>
      </w:r>
      <w:r w:rsidRPr="006F0AF7">
        <w:t xml:space="preserve"> </w:t>
      </w:r>
      <w:r>
        <w:t>Иркутской области от 30.12.2014 № 173-ОЗ</w:t>
      </w:r>
      <w:r w:rsidRPr="006F0AF7">
        <w:t xml:space="preserve"> «Об </w:t>
      </w:r>
      <w:r>
        <w:t>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</w:t>
      </w:r>
      <w:r w:rsidRPr="006F0AF7">
        <w:t xml:space="preserve">», </w:t>
      </w:r>
      <w:r w:rsidR="00014FF5">
        <w:t xml:space="preserve">части 19.1 ст. 6 </w:t>
      </w:r>
      <w:r w:rsidRPr="006F0AF7">
        <w:t>Устава Речушинского муниципального образования,  Дума Речушинского сельского поселения</w:t>
      </w:r>
    </w:p>
    <w:p w:rsidR="006F0AF7" w:rsidRDefault="006F0AF7" w:rsidP="006F0AF7">
      <w:pPr>
        <w:pStyle w:val="a3"/>
        <w:jc w:val="center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Е:</w:t>
      </w:r>
    </w:p>
    <w:p w:rsidR="00D81A64" w:rsidRDefault="00014FF5" w:rsidP="00014FF5">
      <w:pPr>
        <w:pStyle w:val="a3"/>
        <w:jc w:val="both"/>
        <w:rPr>
          <w:bCs/>
        </w:rPr>
      </w:pPr>
      <w:r>
        <w:rPr>
          <w:b/>
          <w:bCs/>
        </w:rPr>
        <w:t xml:space="preserve">1. </w:t>
      </w:r>
      <w:r>
        <w:rPr>
          <w:bCs/>
        </w:rPr>
        <w:t xml:space="preserve">Статью 10 Правил благоустройства территории Речушинского сельского поселения изложить в следующей редакции:  </w:t>
      </w:r>
    </w:p>
    <w:p w:rsidR="00014FF5" w:rsidRDefault="00D81A64" w:rsidP="00014FF5">
      <w:pPr>
        <w:pStyle w:val="a3"/>
        <w:jc w:val="both"/>
        <w:rPr>
          <w:bCs/>
        </w:rPr>
      </w:pPr>
      <w:r>
        <w:rPr>
          <w:bCs/>
        </w:rPr>
        <w:t xml:space="preserve">      </w:t>
      </w:r>
      <w:r w:rsidR="00014FF5">
        <w:rPr>
          <w:bCs/>
        </w:rPr>
        <w:t>Несоблюдение правил благо</w:t>
      </w:r>
      <w:r>
        <w:rPr>
          <w:bCs/>
        </w:rPr>
        <w:t>устройства территории поселения</w:t>
      </w:r>
      <w:r w:rsidR="00014FF5">
        <w:rPr>
          <w:bCs/>
        </w:rPr>
        <w:t xml:space="preserve">, выразившееся в несоблюдении предусмотренных данными правилами мероприятий по содержанию территории, а также по размещению объектов благоустройства не повлекшее нарушение правил и норм, установленных Федеральными законами и иными нормативными правовыми актами Российской Федерации,-                                                     </w:t>
      </w:r>
    </w:p>
    <w:p w:rsidR="00D81A64" w:rsidRDefault="00D81A64" w:rsidP="00D81A64">
      <w:pPr>
        <w:pStyle w:val="a3"/>
        <w:jc w:val="both"/>
      </w:pPr>
      <w:r>
        <w:rPr>
          <w:bCs/>
        </w:rPr>
        <w:t xml:space="preserve">       Влечет предупреждение или наложение административного штрафа </w:t>
      </w:r>
      <w:r w:rsidRPr="00D81A64">
        <w:rPr>
          <w:b/>
          <w:bCs/>
        </w:rPr>
        <w:t>на граждан</w:t>
      </w:r>
      <w:r>
        <w:rPr>
          <w:bCs/>
        </w:rPr>
        <w:t xml:space="preserve"> в размере от одной тысячи до трех тысяч рублей, на должностных лиц – от одной тысячи до трех тысяч рублей, на юридических лиц – от пяти тысяч до десяти тысяч рублей.                                       </w:t>
      </w:r>
      <w:r w:rsidR="006F0AF7">
        <w:t xml:space="preserve">  </w:t>
      </w:r>
    </w:p>
    <w:p w:rsidR="00D81A64" w:rsidRDefault="006F0AF7" w:rsidP="00D81A64">
      <w:pPr>
        <w:pStyle w:val="a3"/>
        <w:jc w:val="both"/>
      </w:pPr>
      <w:r w:rsidRPr="00D81A64">
        <w:rPr>
          <w:b/>
        </w:rPr>
        <w:t>2.</w:t>
      </w:r>
      <w:r w:rsidR="0096273F">
        <w:t xml:space="preserve"> Опубликовать данное Решение</w:t>
      </w:r>
      <w:bookmarkStart w:id="0" w:name="_GoBack"/>
      <w:bookmarkEnd w:id="0"/>
      <w:r>
        <w:t xml:space="preserve"> в Вестнике администрации и Думы Речушинского сельского поселения</w:t>
      </w:r>
      <w:r w:rsidR="00D81A64">
        <w:t xml:space="preserve"> и разместить на сайте администрации</w:t>
      </w:r>
      <w:r>
        <w:t xml:space="preserve">.                                                                                                                        </w:t>
      </w:r>
    </w:p>
    <w:p w:rsidR="006F0AF7" w:rsidRPr="00762077" w:rsidRDefault="006F0AF7" w:rsidP="006F0AF7">
      <w:pPr>
        <w:pStyle w:val="a3"/>
        <w:rPr>
          <w:b/>
          <w:sz w:val="28"/>
          <w:szCs w:val="28"/>
        </w:rPr>
      </w:pPr>
      <w:r w:rsidRPr="00762077">
        <w:rPr>
          <w:b/>
          <w:sz w:val="28"/>
          <w:szCs w:val="28"/>
        </w:rPr>
        <w:t xml:space="preserve">Глава Речушинского                                                                                                                                                                       сельского поселения                           </w:t>
      </w:r>
      <w:r w:rsidR="00762077">
        <w:rPr>
          <w:b/>
          <w:sz w:val="28"/>
          <w:szCs w:val="28"/>
        </w:rPr>
        <w:t xml:space="preserve">                    </w:t>
      </w:r>
      <w:r w:rsidRPr="00762077">
        <w:rPr>
          <w:b/>
          <w:sz w:val="28"/>
          <w:szCs w:val="28"/>
        </w:rPr>
        <w:t xml:space="preserve">           О.А. Короткова   </w:t>
      </w:r>
    </w:p>
    <w:p w:rsidR="006F0AF7" w:rsidRPr="00762077" w:rsidRDefault="006F0AF7" w:rsidP="006F0AF7">
      <w:pPr>
        <w:pStyle w:val="a3"/>
        <w:rPr>
          <w:b/>
          <w:sz w:val="18"/>
          <w:szCs w:val="18"/>
        </w:rPr>
      </w:pPr>
    </w:p>
    <w:p w:rsidR="006F0AF7" w:rsidRPr="00762077" w:rsidRDefault="006F0AF7" w:rsidP="006F0AF7">
      <w:pPr>
        <w:pStyle w:val="a3"/>
        <w:rPr>
          <w:b/>
          <w:sz w:val="18"/>
          <w:szCs w:val="18"/>
        </w:rPr>
      </w:pPr>
    </w:p>
    <w:p w:rsidR="006F0AF7" w:rsidRDefault="006F0AF7" w:rsidP="006F0AF7">
      <w:pPr>
        <w:pStyle w:val="a3"/>
        <w:rPr>
          <w:sz w:val="18"/>
          <w:szCs w:val="18"/>
        </w:rPr>
      </w:pPr>
    </w:p>
    <w:p w:rsidR="006F0AF7" w:rsidRDefault="006F0AF7" w:rsidP="006F0AF7">
      <w:pPr>
        <w:pStyle w:val="a3"/>
        <w:rPr>
          <w:sz w:val="18"/>
          <w:szCs w:val="18"/>
        </w:rPr>
      </w:pPr>
    </w:p>
    <w:p w:rsidR="006A4C3F" w:rsidRDefault="006A4C3F"/>
    <w:sectPr w:rsidR="006A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F0AF7"/>
    <w:rsid w:val="00014FF5"/>
    <w:rsid w:val="001C1052"/>
    <w:rsid w:val="006A4C3F"/>
    <w:rsid w:val="006F0AF7"/>
    <w:rsid w:val="00762077"/>
    <w:rsid w:val="0096273F"/>
    <w:rsid w:val="00D8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0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0AF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</cp:lastModifiedBy>
  <cp:revision>5</cp:revision>
  <dcterms:created xsi:type="dcterms:W3CDTF">2015-01-29T01:27:00Z</dcterms:created>
  <dcterms:modified xsi:type="dcterms:W3CDTF">2015-02-03T04:04:00Z</dcterms:modified>
</cp:coreProperties>
</file>