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8F" w:rsidRPr="00EA458F" w:rsidRDefault="00EA458F" w:rsidP="00EA458F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58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458F" w:rsidRPr="00EA458F" w:rsidRDefault="00EA458F" w:rsidP="00EA4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58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A458F" w:rsidRPr="00EA458F" w:rsidRDefault="00EA458F" w:rsidP="00EA4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58F"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EA458F" w:rsidRPr="00EA458F" w:rsidRDefault="00EA458F" w:rsidP="00EA45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58F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EA458F" w:rsidRPr="00EA458F" w:rsidRDefault="00EA458F" w:rsidP="00EA45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58F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11186" w:type="dxa"/>
        <w:tblInd w:w="-15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186"/>
      </w:tblGrid>
      <w:tr w:rsidR="00EA458F" w:rsidRPr="00EA458F" w:rsidTr="00885C83">
        <w:trPr>
          <w:trHeight w:val="55"/>
        </w:trPr>
        <w:tc>
          <w:tcPr>
            <w:tcW w:w="11186" w:type="dxa"/>
            <w:tcBorders>
              <w:top w:val="double" w:sz="4" w:space="0" w:color="auto"/>
            </w:tcBorders>
          </w:tcPr>
          <w:p w:rsidR="00EA458F" w:rsidRPr="00EA458F" w:rsidRDefault="00EA458F" w:rsidP="00885C83">
            <w:pPr>
              <w:tabs>
                <w:tab w:val="left" w:pos="4140"/>
                <w:tab w:val="center" w:pos="548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458F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EA458F" w:rsidRPr="00EA458F" w:rsidRDefault="00EA458F" w:rsidP="00885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458F" w:rsidRPr="00EA458F" w:rsidRDefault="00EA458F" w:rsidP="00EA45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58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065264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EA458F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6526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A458F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г. № </w:t>
      </w:r>
      <w:r w:rsidR="00065264">
        <w:rPr>
          <w:rFonts w:ascii="Times New Roman" w:hAnsi="Times New Roman" w:cs="Times New Roman"/>
          <w:b/>
          <w:sz w:val="28"/>
          <w:szCs w:val="28"/>
          <w:u w:val="single"/>
        </w:rPr>
        <w:t>71</w:t>
      </w:r>
    </w:p>
    <w:p w:rsidR="00EA458F" w:rsidRDefault="00EA458F" w:rsidP="00EA458F">
      <w:pPr>
        <w:rPr>
          <w:rFonts w:ascii="Times New Roman" w:hAnsi="Times New Roman" w:cs="Times New Roman"/>
          <w:sz w:val="28"/>
          <w:szCs w:val="28"/>
        </w:rPr>
      </w:pPr>
      <w:r w:rsidRPr="00EA458F">
        <w:rPr>
          <w:rFonts w:ascii="Times New Roman" w:hAnsi="Times New Roman" w:cs="Times New Roman"/>
          <w:sz w:val="28"/>
          <w:szCs w:val="28"/>
        </w:rPr>
        <w:t>п.Речушка</w:t>
      </w:r>
    </w:p>
    <w:p w:rsidR="00EA458F" w:rsidRPr="00EA458F" w:rsidRDefault="00EA458F" w:rsidP="00EA458F">
      <w:pPr>
        <w:rPr>
          <w:rFonts w:ascii="Times New Roman" w:hAnsi="Times New Roman" w:cs="Times New Roman"/>
          <w:sz w:val="28"/>
          <w:szCs w:val="28"/>
        </w:rPr>
      </w:pPr>
    </w:p>
    <w:p w:rsidR="00EA458F" w:rsidRPr="00500297" w:rsidRDefault="004025D6" w:rsidP="00EA458F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500297">
        <w:rPr>
          <w:rFonts w:ascii="Arial" w:hAnsi="Arial" w:cs="Arial"/>
          <w:sz w:val="24"/>
          <w:szCs w:val="24"/>
        </w:rPr>
        <w:t>О</w:t>
      </w:r>
      <w:r w:rsidR="00EA458F" w:rsidRPr="00500297">
        <w:rPr>
          <w:rFonts w:ascii="Arial" w:hAnsi="Arial" w:cs="Arial"/>
          <w:sz w:val="24"/>
          <w:szCs w:val="24"/>
        </w:rPr>
        <w:t xml:space="preserve"> порядке организации работы по предоставлению</w:t>
      </w:r>
    </w:p>
    <w:p w:rsidR="00EA458F" w:rsidRPr="00500297" w:rsidRDefault="00EA458F" w:rsidP="00EA458F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500297">
        <w:rPr>
          <w:rFonts w:ascii="Arial" w:hAnsi="Arial" w:cs="Arial"/>
          <w:sz w:val="24"/>
          <w:szCs w:val="24"/>
        </w:rPr>
        <w:t>муниципальных нормативных правовых актов</w:t>
      </w:r>
    </w:p>
    <w:p w:rsidR="00EA458F" w:rsidRPr="00500297" w:rsidRDefault="00EA458F" w:rsidP="00EA458F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500297">
        <w:rPr>
          <w:rFonts w:ascii="Arial" w:hAnsi="Arial" w:cs="Arial"/>
          <w:sz w:val="24"/>
          <w:szCs w:val="24"/>
        </w:rPr>
        <w:t xml:space="preserve">Речушинского </w:t>
      </w:r>
      <w:r w:rsidR="00553B7E" w:rsidRPr="00500297">
        <w:rPr>
          <w:rFonts w:ascii="Arial" w:hAnsi="Arial" w:cs="Arial"/>
          <w:sz w:val="24"/>
          <w:szCs w:val="24"/>
        </w:rPr>
        <w:t>сельского поселения</w:t>
      </w:r>
    </w:p>
    <w:p w:rsidR="00EA458F" w:rsidRPr="00500297" w:rsidRDefault="00EA458F" w:rsidP="00EA458F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500297">
        <w:rPr>
          <w:rFonts w:ascii="Arial" w:hAnsi="Arial" w:cs="Arial"/>
          <w:sz w:val="24"/>
          <w:szCs w:val="24"/>
        </w:rPr>
        <w:t>и дополнительных сведений к ним в регистр муниципальных</w:t>
      </w:r>
    </w:p>
    <w:p w:rsidR="00EA458F" w:rsidRPr="00500297" w:rsidRDefault="00EA458F" w:rsidP="00EA458F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500297">
        <w:rPr>
          <w:rFonts w:ascii="Arial" w:hAnsi="Arial" w:cs="Arial"/>
          <w:sz w:val="24"/>
          <w:szCs w:val="24"/>
        </w:rPr>
        <w:t>нормативных правовых актов Иркутской области.</w:t>
      </w:r>
    </w:p>
    <w:p w:rsidR="00EA458F" w:rsidRPr="00500297" w:rsidRDefault="00EA458F" w:rsidP="00EA458F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553B7E" w:rsidRDefault="004025D6" w:rsidP="00553B7E">
      <w:pPr>
        <w:pStyle w:val="3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proofErr w:type="gramStart"/>
      <w:r w:rsidRPr="00553B7E">
        <w:rPr>
          <w:rFonts w:ascii="Arial" w:hAnsi="Arial" w:cs="Arial"/>
          <w:sz w:val="24"/>
          <w:szCs w:val="24"/>
        </w:rPr>
        <w:t xml:space="preserve">В целях реализации Закона Иркутской области от 12 марта 2009 года № 10-03 «О порядке организации и ведения регистра муниципальных нормативных правовых актов Иркутской области», в соответствии со статьями 36, 43, 43 </w:t>
      </w:r>
      <w:r w:rsidRPr="00553B7E">
        <w:rPr>
          <w:rFonts w:ascii="Arial" w:hAnsi="Arial" w:cs="Arial"/>
          <w:sz w:val="24"/>
          <w:szCs w:val="24"/>
          <w:vertAlign w:val="superscript"/>
        </w:rPr>
        <w:t>1</w:t>
      </w:r>
      <w:r w:rsidRPr="00553B7E">
        <w:rPr>
          <w:rFonts w:ascii="Arial" w:hAnsi="Arial" w:cs="Arial"/>
          <w:sz w:val="24"/>
          <w:szCs w:val="24"/>
        </w:rPr>
        <w:t xml:space="preserve"> Федерального закона" от 6 октября 2003 года № 131-ФЗ «Об общих принципах организации местного самоуправления в Российской</w:t>
      </w:r>
      <w:r w:rsidR="00553B7E" w:rsidRPr="00553B7E">
        <w:rPr>
          <w:rFonts w:ascii="Arial" w:hAnsi="Arial" w:cs="Arial"/>
          <w:sz w:val="24"/>
          <w:szCs w:val="24"/>
        </w:rPr>
        <w:t xml:space="preserve"> </w:t>
      </w:r>
      <w:r w:rsidRPr="00553B7E">
        <w:rPr>
          <w:rFonts w:ascii="Arial" w:hAnsi="Arial" w:cs="Arial"/>
          <w:sz w:val="24"/>
          <w:szCs w:val="24"/>
        </w:rPr>
        <w:t>Федерации»,</w:t>
      </w:r>
      <w:r w:rsidR="00553B7E" w:rsidRPr="00553B7E">
        <w:rPr>
          <w:rFonts w:ascii="Arial" w:hAnsi="Arial" w:cs="Arial"/>
          <w:sz w:val="24"/>
          <w:szCs w:val="24"/>
        </w:rPr>
        <w:t xml:space="preserve"> </w:t>
      </w:r>
      <w:r w:rsidRPr="00553B7E">
        <w:rPr>
          <w:rFonts w:ascii="Arial" w:hAnsi="Arial" w:cs="Arial"/>
          <w:sz w:val="24"/>
          <w:szCs w:val="24"/>
        </w:rPr>
        <w:t>Устав</w:t>
      </w:r>
      <w:r w:rsidR="00553B7E" w:rsidRPr="00553B7E">
        <w:rPr>
          <w:rFonts w:ascii="Arial" w:hAnsi="Arial" w:cs="Arial"/>
          <w:sz w:val="24"/>
          <w:szCs w:val="24"/>
        </w:rPr>
        <w:t xml:space="preserve">ом Речушинского </w:t>
      </w:r>
      <w:r w:rsidRPr="00553B7E">
        <w:rPr>
          <w:rFonts w:ascii="Arial" w:hAnsi="Arial" w:cs="Arial"/>
          <w:sz w:val="24"/>
          <w:szCs w:val="24"/>
        </w:rPr>
        <w:t xml:space="preserve"> </w:t>
      </w:r>
      <w:r w:rsidR="00065264">
        <w:rPr>
          <w:rFonts w:ascii="Arial" w:hAnsi="Arial" w:cs="Arial"/>
          <w:sz w:val="24"/>
          <w:szCs w:val="24"/>
        </w:rPr>
        <w:t>сельского поселения</w:t>
      </w:r>
      <w:r w:rsidR="00553B7E" w:rsidRPr="00553B7E">
        <w:rPr>
          <w:rFonts w:ascii="Arial" w:hAnsi="Arial" w:cs="Arial"/>
          <w:sz w:val="24"/>
          <w:szCs w:val="24"/>
        </w:rPr>
        <w:t>, администрация Речушинского сельского поселения</w:t>
      </w:r>
      <w:proofErr w:type="gramEnd"/>
    </w:p>
    <w:p w:rsidR="00553B7E" w:rsidRPr="00553B7E" w:rsidRDefault="00553B7E" w:rsidP="00553B7E">
      <w:pPr>
        <w:pStyle w:val="3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</w:p>
    <w:p w:rsidR="00553B7E" w:rsidRDefault="00553B7E" w:rsidP="00553B7E">
      <w:pPr>
        <w:pStyle w:val="30"/>
        <w:shd w:val="clear" w:color="auto" w:fill="auto"/>
        <w:spacing w:after="0" w:line="240" w:lineRule="auto"/>
        <w:ind w:firstLine="740"/>
        <w:jc w:val="center"/>
        <w:rPr>
          <w:rFonts w:ascii="Arial" w:hAnsi="Arial" w:cs="Arial"/>
        </w:rPr>
      </w:pPr>
      <w:r w:rsidRPr="00553B7E">
        <w:rPr>
          <w:rFonts w:ascii="Arial" w:hAnsi="Arial" w:cs="Arial"/>
        </w:rPr>
        <w:t>ПОСТАНОВЛЯЕТ</w:t>
      </w:r>
      <w:r>
        <w:rPr>
          <w:rFonts w:ascii="Arial" w:hAnsi="Arial" w:cs="Arial"/>
        </w:rPr>
        <w:t>:</w:t>
      </w:r>
    </w:p>
    <w:p w:rsidR="00553B7E" w:rsidRPr="00553B7E" w:rsidRDefault="00553B7E" w:rsidP="00553B7E">
      <w:pPr>
        <w:pStyle w:val="3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</w:rPr>
      </w:pPr>
    </w:p>
    <w:p w:rsidR="00F51F4A" w:rsidRDefault="00553B7E" w:rsidP="00553B7E">
      <w:pPr>
        <w:pStyle w:val="3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r w:rsidRPr="00553B7E">
        <w:rPr>
          <w:rFonts w:ascii="Arial" w:hAnsi="Arial" w:cs="Arial"/>
        </w:rPr>
        <w:t>1.</w:t>
      </w:r>
      <w:r w:rsidR="004025D6" w:rsidRPr="00553B7E">
        <w:rPr>
          <w:rFonts w:ascii="Arial" w:hAnsi="Arial" w:cs="Arial"/>
          <w:sz w:val="24"/>
          <w:szCs w:val="24"/>
        </w:rPr>
        <w:t xml:space="preserve">Утвердить прилагаемый Порядок организации работы по представлению муниципальных нормативных правовых актов </w:t>
      </w:r>
      <w:r w:rsidR="00065264">
        <w:rPr>
          <w:rFonts w:ascii="Arial" w:hAnsi="Arial" w:cs="Arial"/>
          <w:sz w:val="24"/>
          <w:szCs w:val="24"/>
        </w:rPr>
        <w:t xml:space="preserve">Речушинского сельского поселения </w:t>
      </w:r>
      <w:r w:rsidR="004025D6" w:rsidRPr="00553B7E">
        <w:rPr>
          <w:rStyle w:val="312pt"/>
          <w:rFonts w:ascii="Arial" w:hAnsi="Arial" w:cs="Arial"/>
        </w:rPr>
        <w:t xml:space="preserve"> </w:t>
      </w:r>
      <w:r w:rsidR="004025D6" w:rsidRPr="00553B7E">
        <w:rPr>
          <w:rFonts w:ascii="Arial" w:hAnsi="Arial" w:cs="Arial"/>
          <w:sz w:val="24"/>
          <w:szCs w:val="24"/>
        </w:rPr>
        <w:t>и дополнительных сведений к ним в регистр муниципальных нормативных правовых актов Иркутской области</w:t>
      </w:r>
      <w:proofErr w:type="gramStart"/>
      <w:r w:rsidR="004025D6" w:rsidRPr="00553B7E">
        <w:rPr>
          <w:rFonts w:ascii="Arial" w:hAnsi="Arial" w:cs="Arial"/>
          <w:sz w:val="24"/>
          <w:szCs w:val="24"/>
        </w:rPr>
        <w:t>.</w:t>
      </w:r>
      <w:r w:rsidR="00065264">
        <w:rPr>
          <w:rFonts w:ascii="Arial" w:hAnsi="Arial" w:cs="Arial"/>
          <w:sz w:val="24"/>
          <w:szCs w:val="24"/>
        </w:rPr>
        <w:t>(</w:t>
      </w:r>
      <w:proofErr w:type="gramEnd"/>
      <w:r w:rsidR="00065264">
        <w:rPr>
          <w:rFonts w:ascii="Arial" w:hAnsi="Arial" w:cs="Arial"/>
          <w:sz w:val="24"/>
          <w:szCs w:val="24"/>
        </w:rPr>
        <w:t>Приложение №1)</w:t>
      </w:r>
    </w:p>
    <w:p w:rsidR="0022640A" w:rsidRPr="0022640A" w:rsidRDefault="0022640A" w:rsidP="0022640A">
      <w:pPr>
        <w:tabs>
          <w:tab w:val="num" w:pos="720"/>
          <w:tab w:val="left" w:pos="900"/>
        </w:tabs>
        <w:ind w:left="709"/>
        <w:jc w:val="both"/>
        <w:rPr>
          <w:rFonts w:ascii="Arial" w:eastAsia="Times New Roman" w:hAnsi="Arial" w:cs="Arial"/>
        </w:rPr>
      </w:pPr>
      <w:r w:rsidRPr="0022640A">
        <w:rPr>
          <w:rFonts w:ascii="Arial" w:eastAsia="Times New Roman" w:hAnsi="Arial" w:cs="Arial"/>
        </w:rPr>
        <w:t xml:space="preserve"> </w:t>
      </w:r>
      <w:r w:rsidRPr="0022640A">
        <w:rPr>
          <w:rFonts w:ascii="Arial" w:eastAsia="Times New Roman" w:hAnsi="Arial" w:cs="Arial"/>
        </w:rPr>
        <w:t>2. Опубликовать данное Постановление в периодическом печатном издании «Вестник Администрации и Думы Речушинского сельского поселения», разместить на официальном сайте.</w:t>
      </w:r>
    </w:p>
    <w:p w:rsidR="0022640A" w:rsidRPr="00553B7E" w:rsidRDefault="0022640A" w:rsidP="00553B7E">
      <w:pPr>
        <w:pStyle w:val="3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</w:p>
    <w:p w:rsidR="00EA458F" w:rsidRPr="00553B7E" w:rsidRDefault="00EA458F" w:rsidP="00553B7E">
      <w:pPr>
        <w:pStyle w:val="30"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</w:rPr>
      </w:pPr>
    </w:p>
    <w:p w:rsidR="00EA458F" w:rsidRPr="00EA458F" w:rsidRDefault="00EA458F" w:rsidP="00065264">
      <w:pPr>
        <w:pStyle w:val="30"/>
        <w:shd w:val="clear" w:color="auto" w:fill="auto"/>
        <w:spacing w:after="0" w:line="240" w:lineRule="auto"/>
        <w:jc w:val="both"/>
      </w:pPr>
    </w:p>
    <w:p w:rsidR="00553B7E" w:rsidRPr="00500297" w:rsidRDefault="004025D6" w:rsidP="00553B7E">
      <w:pPr>
        <w:pStyle w:val="3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0297">
        <w:rPr>
          <w:rFonts w:ascii="Arial" w:hAnsi="Arial" w:cs="Arial"/>
          <w:sz w:val="24"/>
          <w:szCs w:val="24"/>
        </w:rPr>
        <w:t xml:space="preserve">Глава </w:t>
      </w:r>
      <w:r w:rsidR="00553B7E" w:rsidRPr="00500297">
        <w:rPr>
          <w:rFonts w:ascii="Arial" w:hAnsi="Arial" w:cs="Arial"/>
          <w:sz w:val="24"/>
          <w:szCs w:val="24"/>
        </w:rPr>
        <w:t>Речушинского</w:t>
      </w:r>
    </w:p>
    <w:p w:rsidR="00F51F4A" w:rsidRPr="00500297" w:rsidRDefault="00065264" w:rsidP="00065264">
      <w:pPr>
        <w:pStyle w:val="30"/>
        <w:shd w:val="clear" w:color="auto" w:fill="auto"/>
        <w:tabs>
          <w:tab w:val="left" w:pos="54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0297">
        <w:rPr>
          <w:rFonts w:ascii="Arial" w:hAnsi="Arial" w:cs="Arial"/>
          <w:sz w:val="24"/>
          <w:szCs w:val="24"/>
        </w:rPr>
        <w:t>с</w:t>
      </w:r>
      <w:r w:rsidR="00553B7E" w:rsidRPr="00500297">
        <w:rPr>
          <w:rFonts w:ascii="Arial" w:hAnsi="Arial" w:cs="Arial"/>
          <w:sz w:val="24"/>
          <w:szCs w:val="24"/>
        </w:rPr>
        <w:t>ельского поселения</w:t>
      </w:r>
      <w:r w:rsidRPr="00500297">
        <w:rPr>
          <w:rFonts w:ascii="Arial" w:hAnsi="Arial" w:cs="Arial"/>
          <w:sz w:val="24"/>
          <w:szCs w:val="24"/>
        </w:rPr>
        <w:t xml:space="preserve">                                                О.А.Короткова</w:t>
      </w:r>
    </w:p>
    <w:p w:rsidR="00065264" w:rsidRPr="00500297" w:rsidRDefault="00065264" w:rsidP="00065264">
      <w:pPr>
        <w:pStyle w:val="30"/>
        <w:shd w:val="clear" w:color="auto" w:fill="auto"/>
        <w:tabs>
          <w:tab w:val="left" w:pos="54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264" w:rsidRPr="00500297" w:rsidRDefault="00065264" w:rsidP="00065264">
      <w:pPr>
        <w:pStyle w:val="30"/>
        <w:shd w:val="clear" w:color="auto" w:fill="auto"/>
        <w:tabs>
          <w:tab w:val="left" w:pos="545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264" w:rsidRDefault="00065264" w:rsidP="00065264">
      <w:pPr>
        <w:pStyle w:val="30"/>
        <w:shd w:val="clear" w:color="auto" w:fill="auto"/>
        <w:tabs>
          <w:tab w:val="left" w:pos="5459"/>
        </w:tabs>
        <w:spacing w:after="0" w:line="240" w:lineRule="auto"/>
        <w:jc w:val="both"/>
      </w:pPr>
    </w:p>
    <w:p w:rsidR="00500297" w:rsidRDefault="00500297" w:rsidP="00553B7E">
      <w:pPr>
        <w:pStyle w:val="30"/>
        <w:shd w:val="clear" w:color="auto" w:fill="auto"/>
        <w:spacing w:after="0" w:line="240" w:lineRule="auto"/>
        <w:jc w:val="both"/>
      </w:pPr>
    </w:p>
    <w:p w:rsidR="0022640A" w:rsidRDefault="0022640A" w:rsidP="00553B7E">
      <w:pPr>
        <w:pStyle w:val="30"/>
        <w:shd w:val="clear" w:color="auto" w:fill="auto"/>
        <w:spacing w:after="0" w:line="240" w:lineRule="auto"/>
        <w:jc w:val="both"/>
      </w:pPr>
    </w:p>
    <w:p w:rsidR="0022640A" w:rsidRDefault="0022640A" w:rsidP="00553B7E">
      <w:pPr>
        <w:pStyle w:val="30"/>
        <w:shd w:val="clear" w:color="auto" w:fill="auto"/>
        <w:spacing w:after="0" w:line="240" w:lineRule="auto"/>
        <w:jc w:val="both"/>
      </w:pPr>
      <w:bookmarkStart w:id="0" w:name="_GoBack"/>
      <w:bookmarkEnd w:id="0"/>
    </w:p>
    <w:p w:rsidR="00065264" w:rsidRPr="00EA458F" w:rsidRDefault="00065264" w:rsidP="00553B7E">
      <w:pPr>
        <w:pStyle w:val="30"/>
        <w:shd w:val="clear" w:color="auto" w:fill="auto"/>
        <w:spacing w:after="0" w:line="240" w:lineRule="auto"/>
        <w:jc w:val="both"/>
      </w:pPr>
    </w:p>
    <w:p w:rsidR="00065264" w:rsidRPr="00500297" w:rsidRDefault="00065264" w:rsidP="00065264">
      <w:pPr>
        <w:pStyle w:val="20"/>
        <w:shd w:val="clear" w:color="auto" w:fill="auto"/>
        <w:tabs>
          <w:tab w:val="left" w:pos="7275"/>
        </w:tabs>
        <w:ind w:left="4640"/>
        <w:jc w:val="right"/>
        <w:rPr>
          <w:rFonts w:ascii="Courier New" w:hAnsi="Courier New" w:cs="Courier New"/>
          <w:sz w:val="22"/>
          <w:szCs w:val="22"/>
        </w:rPr>
      </w:pPr>
      <w:r w:rsidRPr="00500297">
        <w:rPr>
          <w:rFonts w:ascii="Courier New" w:hAnsi="Courier New" w:cs="Courier New"/>
          <w:sz w:val="22"/>
          <w:szCs w:val="22"/>
        </w:rPr>
        <w:lastRenderedPageBreak/>
        <w:t>Приложение к постановлению Администрации Речушинского сельского поселения №71 от 01.09.2020 г.</w:t>
      </w:r>
    </w:p>
    <w:p w:rsidR="00F51F4A" w:rsidRPr="00065264" w:rsidRDefault="00F51F4A">
      <w:pPr>
        <w:pStyle w:val="70"/>
        <w:shd w:val="clear" w:color="auto" w:fill="auto"/>
        <w:tabs>
          <w:tab w:val="left" w:leader="underscore" w:pos="6013"/>
          <w:tab w:val="left" w:pos="7088"/>
        </w:tabs>
        <w:spacing w:after="175" w:line="240" w:lineRule="exact"/>
        <w:ind w:left="4640"/>
        <w:jc w:val="left"/>
        <w:rPr>
          <w:rFonts w:ascii="Arial" w:hAnsi="Arial" w:cs="Arial"/>
          <w:sz w:val="24"/>
          <w:szCs w:val="24"/>
        </w:rPr>
      </w:pPr>
    </w:p>
    <w:p w:rsidR="00F51F4A" w:rsidRPr="00500297" w:rsidRDefault="004025D6" w:rsidP="00065264">
      <w:pPr>
        <w:pStyle w:val="20"/>
        <w:shd w:val="clear" w:color="auto" w:fill="auto"/>
        <w:spacing w:line="322" w:lineRule="exact"/>
        <w:jc w:val="center"/>
        <w:rPr>
          <w:rFonts w:ascii="Arial" w:hAnsi="Arial" w:cs="Arial"/>
          <w:sz w:val="28"/>
          <w:szCs w:val="28"/>
        </w:rPr>
      </w:pPr>
      <w:r w:rsidRPr="00500297">
        <w:rPr>
          <w:rFonts w:ascii="Arial" w:hAnsi="Arial" w:cs="Arial"/>
          <w:sz w:val="28"/>
          <w:szCs w:val="28"/>
        </w:rPr>
        <w:t>ПОРЯДОК</w:t>
      </w:r>
    </w:p>
    <w:p w:rsidR="00F51F4A" w:rsidRPr="00500297" w:rsidRDefault="004025D6" w:rsidP="00065264">
      <w:pPr>
        <w:pStyle w:val="20"/>
        <w:shd w:val="clear" w:color="auto" w:fill="auto"/>
        <w:spacing w:line="240" w:lineRule="auto"/>
        <w:ind w:firstLine="1460"/>
        <w:jc w:val="center"/>
        <w:rPr>
          <w:rFonts w:ascii="Arial" w:hAnsi="Arial" w:cs="Arial"/>
          <w:sz w:val="28"/>
          <w:szCs w:val="28"/>
        </w:rPr>
      </w:pPr>
      <w:r w:rsidRPr="00500297">
        <w:rPr>
          <w:rFonts w:ascii="Arial" w:hAnsi="Arial" w:cs="Arial"/>
          <w:sz w:val="28"/>
          <w:szCs w:val="28"/>
        </w:rPr>
        <w:t>ОР</w:t>
      </w:r>
      <w:r w:rsidR="0022640A">
        <w:rPr>
          <w:rFonts w:ascii="Arial" w:hAnsi="Arial" w:cs="Arial"/>
          <w:sz w:val="28"/>
          <w:szCs w:val="28"/>
        </w:rPr>
        <w:t>Г</w:t>
      </w:r>
      <w:r w:rsidRPr="00500297">
        <w:rPr>
          <w:rFonts w:ascii="Arial" w:hAnsi="Arial" w:cs="Arial"/>
          <w:sz w:val="28"/>
          <w:szCs w:val="28"/>
        </w:rPr>
        <w:t xml:space="preserve">АНИЗАЦИИ РАБОТЫ ПО ПРЕДСТАВЛЕНИЮ МУНИЦИПАЛЬНЫХ НОРМАТИВНЫХ ПРАВОВЫХ АКТОВ </w:t>
      </w:r>
      <w:r w:rsidR="00065264" w:rsidRPr="00500297">
        <w:rPr>
          <w:rFonts w:ascii="Arial" w:hAnsi="Arial" w:cs="Arial"/>
          <w:sz w:val="28"/>
          <w:szCs w:val="28"/>
        </w:rPr>
        <w:t>РЕЧУШИНСКОГО СЕЛЬСКОГО ПОСЕЛЕНИЯ</w:t>
      </w:r>
      <w:r w:rsidRPr="00500297">
        <w:rPr>
          <w:rFonts w:ascii="Arial" w:hAnsi="Arial" w:cs="Arial"/>
          <w:sz w:val="28"/>
          <w:szCs w:val="28"/>
        </w:rPr>
        <w:t xml:space="preserve"> И ДОПОЛНИТЕЛЬНЫХ СВЕДЕНИЙ К НИМ В РЕГИСТР МУНИЦИПАЛЬНЫХ НОРМАТИВНЫХ ПРАВОВЫХ АКТОВ ИРКУТСКОЙ ОБЛАСТИ</w:t>
      </w:r>
    </w:p>
    <w:p w:rsidR="00065264" w:rsidRPr="00500297" w:rsidRDefault="00065264" w:rsidP="00065264">
      <w:pPr>
        <w:pStyle w:val="20"/>
        <w:shd w:val="clear" w:color="auto" w:fill="auto"/>
        <w:spacing w:line="240" w:lineRule="auto"/>
        <w:ind w:firstLine="1460"/>
        <w:jc w:val="center"/>
        <w:rPr>
          <w:rFonts w:ascii="Arial" w:hAnsi="Arial" w:cs="Arial"/>
          <w:sz w:val="28"/>
          <w:szCs w:val="28"/>
        </w:rPr>
      </w:pPr>
    </w:p>
    <w:p w:rsidR="00F51F4A" w:rsidRPr="00500297" w:rsidRDefault="00065264" w:rsidP="00500297">
      <w:pPr>
        <w:pStyle w:val="20"/>
        <w:shd w:val="clear" w:color="auto" w:fill="auto"/>
        <w:tabs>
          <w:tab w:val="left" w:pos="1279"/>
        </w:tabs>
        <w:spacing w:line="240" w:lineRule="auto"/>
        <w:ind w:firstLine="709"/>
        <w:jc w:val="both"/>
        <w:rPr>
          <w:rFonts w:ascii="Arial" w:hAnsi="Arial" w:cs="Arial"/>
        </w:rPr>
      </w:pPr>
      <w:r w:rsidRPr="00500297">
        <w:rPr>
          <w:rFonts w:ascii="Arial" w:hAnsi="Arial" w:cs="Arial"/>
        </w:rPr>
        <w:t xml:space="preserve">1. </w:t>
      </w:r>
      <w:proofErr w:type="gramStart"/>
      <w:r w:rsidR="004025D6" w:rsidRPr="00500297">
        <w:rPr>
          <w:rFonts w:ascii="Arial" w:hAnsi="Arial" w:cs="Arial"/>
        </w:rPr>
        <w:t xml:space="preserve">Настоящий Порядок регулирует отношения, связанные с организацией работы структурных подразделений администрации </w:t>
      </w:r>
      <w:r w:rsidR="00E121CE" w:rsidRPr="00500297">
        <w:rPr>
          <w:rFonts w:ascii="Arial" w:hAnsi="Arial" w:cs="Arial"/>
        </w:rPr>
        <w:t>Речушинского сельского поселения</w:t>
      </w:r>
      <w:r w:rsidR="004025D6" w:rsidRPr="00500297">
        <w:rPr>
          <w:rFonts w:ascii="Arial" w:hAnsi="Arial" w:cs="Arial"/>
        </w:rPr>
        <w:t xml:space="preserve"> (далее </w:t>
      </w:r>
      <w:r w:rsidR="00E121CE" w:rsidRPr="00500297">
        <w:rPr>
          <w:rFonts w:ascii="Arial" w:hAnsi="Arial" w:cs="Arial"/>
        </w:rPr>
        <w:t>администрация</w:t>
      </w:r>
      <w:r w:rsidR="004025D6" w:rsidRPr="00500297">
        <w:rPr>
          <w:rFonts w:ascii="Arial" w:hAnsi="Arial" w:cs="Arial"/>
        </w:rPr>
        <w:t xml:space="preserve">) по обеспечению представления главой </w:t>
      </w:r>
      <w:r w:rsidR="00E121CE" w:rsidRPr="00500297">
        <w:rPr>
          <w:rFonts w:ascii="Arial" w:hAnsi="Arial" w:cs="Arial"/>
        </w:rPr>
        <w:t xml:space="preserve">Речушинского сельского поселения </w:t>
      </w:r>
      <w:r w:rsidR="004025D6" w:rsidRPr="00500297">
        <w:rPr>
          <w:rFonts w:ascii="Arial" w:hAnsi="Arial" w:cs="Arial"/>
        </w:rPr>
        <w:t xml:space="preserve">муниципальных нормативных правовых актов и дополнительных сведений к ним, предусмотренных Законом Иркутской области от 12 марта 2009 года № 10-03 «О порядке организации и ведения регистра муниципальных нормативных правовых актов Иркутской области» (далее — дополнительные сведения), </w:t>
      </w:r>
      <w:r w:rsidR="004025D6" w:rsidRPr="00500297">
        <w:rPr>
          <w:rStyle w:val="21"/>
          <w:rFonts w:ascii="Arial" w:hAnsi="Arial" w:cs="Arial"/>
          <w:u w:val="none"/>
        </w:rPr>
        <w:t>в исполнительный орган</w:t>
      </w:r>
      <w:proofErr w:type="gramEnd"/>
      <w:r w:rsidR="004025D6" w:rsidRPr="00500297">
        <w:rPr>
          <w:rStyle w:val="21"/>
          <w:rFonts w:ascii="Arial" w:hAnsi="Arial" w:cs="Arial"/>
          <w:u w:val="none"/>
        </w:rPr>
        <w:t xml:space="preserve">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—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(далее - уполномоченный орган).</w:t>
      </w:r>
    </w:p>
    <w:p w:rsidR="00E121CE" w:rsidRPr="00500297" w:rsidRDefault="00E121CE" w:rsidP="00500297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 w:rsidRPr="00500297">
        <w:rPr>
          <w:rFonts w:ascii="Arial" w:hAnsi="Arial" w:cs="Arial"/>
        </w:rPr>
        <w:t>2.</w:t>
      </w:r>
      <w:r w:rsidR="004025D6" w:rsidRPr="00500297">
        <w:rPr>
          <w:rFonts w:ascii="Arial" w:hAnsi="Arial" w:cs="Arial"/>
        </w:rPr>
        <w:t>Настоящий Порядок разработан в соответствии с Конституцией Российской Федерации, Федеральным законом от 6 октября 2003 года № 131 -ФЗ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 10-03 «О порядке организации и ведения регистра муниципальных нормативных правовых актов Иркутской области»</w:t>
      </w:r>
      <w:r w:rsidRPr="00500297">
        <w:rPr>
          <w:rFonts w:ascii="Arial" w:hAnsi="Arial" w:cs="Arial"/>
        </w:rPr>
        <w:t xml:space="preserve"> (далее — Закон Иркутской области), Положением об отдельных вопросах</w:t>
      </w:r>
      <w:proofErr w:type="gramEnd"/>
      <w:r w:rsidRPr="00500297">
        <w:rPr>
          <w:rFonts w:ascii="Arial" w:hAnsi="Arial" w:cs="Arial"/>
        </w:rPr>
        <w:t xml:space="preserve">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 169-пп (далее — Положение о ведении регистра), Уставом муниципального образования, иными муниципальными правовыми актами муниципального образования</w:t>
      </w:r>
    </w:p>
    <w:p w:rsidR="00E121CE" w:rsidRPr="00500297" w:rsidRDefault="00E121CE" w:rsidP="00500297">
      <w:pPr>
        <w:pStyle w:val="20"/>
        <w:shd w:val="clear" w:color="auto" w:fill="auto"/>
        <w:tabs>
          <w:tab w:val="left" w:pos="1061"/>
        </w:tabs>
        <w:spacing w:line="240" w:lineRule="auto"/>
        <w:ind w:firstLine="709"/>
        <w:jc w:val="both"/>
        <w:rPr>
          <w:rFonts w:ascii="Arial" w:hAnsi="Arial" w:cs="Arial"/>
        </w:rPr>
      </w:pPr>
      <w:r w:rsidRPr="00500297">
        <w:rPr>
          <w:rFonts w:ascii="Arial" w:hAnsi="Arial" w:cs="Arial"/>
        </w:rPr>
        <w:t>3. Администрация Речушинского сельского поселения (далее администрация) в целях обеспечения представления главой Речушинского сельского поселения (далее - глава Речушинского поселения) муниципальных правовых актов в уполномоченный орган:</w:t>
      </w:r>
    </w:p>
    <w:p w:rsidR="00E121CE" w:rsidRPr="00500297" w:rsidRDefault="00FD3873" w:rsidP="00500297">
      <w:pPr>
        <w:pStyle w:val="20"/>
        <w:shd w:val="clear" w:color="auto" w:fill="auto"/>
        <w:tabs>
          <w:tab w:val="left" w:pos="1396"/>
        </w:tabs>
        <w:spacing w:line="240" w:lineRule="auto"/>
        <w:jc w:val="both"/>
        <w:rPr>
          <w:rFonts w:ascii="Arial" w:hAnsi="Arial" w:cs="Arial"/>
        </w:rPr>
      </w:pPr>
      <w:r w:rsidRPr="00500297">
        <w:rPr>
          <w:rFonts w:ascii="Arial" w:hAnsi="Arial" w:cs="Arial"/>
        </w:rPr>
        <w:t>1)</w:t>
      </w:r>
      <w:proofErr w:type="gramStart"/>
      <w:r w:rsidRPr="00500297">
        <w:rPr>
          <w:rFonts w:ascii="Arial" w:hAnsi="Arial" w:cs="Arial"/>
        </w:rPr>
        <w:t>.</w:t>
      </w:r>
      <w:proofErr w:type="gramEnd"/>
      <w:r w:rsidRPr="00500297">
        <w:rPr>
          <w:rFonts w:ascii="Arial" w:hAnsi="Arial" w:cs="Arial"/>
        </w:rPr>
        <w:t xml:space="preserve"> </w:t>
      </w:r>
      <w:proofErr w:type="gramStart"/>
      <w:r w:rsidR="00E121CE" w:rsidRPr="00500297">
        <w:rPr>
          <w:rFonts w:ascii="Arial" w:hAnsi="Arial" w:cs="Arial"/>
        </w:rPr>
        <w:t>п</w:t>
      </w:r>
      <w:proofErr w:type="gramEnd"/>
      <w:r w:rsidR="00E121CE" w:rsidRPr="00500297">
        <w:rPr>
          <w:rFonts w:ascii="Arial" w:hAnsi="Arial" w:cs="Arial"/>
        </w:rPr>
        <w:t>ринимает документы, представленные главе муниципального образования в соответствии с пунктом 1 части 2, пунктом 1 части 3 статьи 7 Закона Иркутской области;</w:t>
      </w:r>
    </w:p>
    <w:p w:rsidR="00E121CE" w:rsidRPr="00500297" w:rsidRDefault="00FD3873" w:rsidP="00500297">
      <w:pPr>
        <w:pStyle w:val="20"/>
        <w:shd w:val="clear" w:color="auto" w:fill="auto"/>
        <w:tabs>
          <w:tab w:val="left" w:pos="1396"/>
        </w:tabs>
        <w:spacing w:line="240" w:lineRule="auto"/>
        <w:jc w:val="both"/>
        <w:rPr>
          <w:rFonts w:ascii="Arial" w:hAnsi="Arial" w:cs="Arial"/>
        </w:rPr>
      </w:pPr>
      <w:r w:rsidRPr="00500297">
        <w:rPr>
          <w:rFonts w:ascii="Arial" w:hAnsi="Arial" w:cs="Arial"/>
        </w:rPr>
        <w:t>2) .</w:t>
      </w:r>
      <w:r w:rsidR="00E121CE" w:rsidRPr="00500297">
        <w:rPr>
          <w:rFonts w:ascii="Arial" w:hAnsi="Arial" w:cs="Arial"/>
        </w:rPr>
        <w:t>осуществляет подготовку документов, предусмотренных пунктом 2 части 2, пунктом 2 части 3 статьи 7 Закона Иркутской области;</w:t>
      </w:r>
    </w:p>
    <w:p w:rsidR="00E121CE" w:rsidRPr="00500297" w:rsidRDefault="00FD3873" w:rsidP="00500297">
      <w:pPr>
        <w:pStyle w:val="20"/>
        <w:shd w:val="clear" w:color="auto" w:fill="auto"/>
        <w:tabs>
          <w:tab w:val="left" w:pos="1061"/>
        </w:tabs>
        <w:spacing w:line="240" w:lineRule="auto"/>
        <w:jc w:val="both"/>
        <w:rPr>
          <w:rFonts w:ascii="Arial" w:hAnsi="Arial" w:cs="Arial"/>
        </w:rPr>
      </w:pPr>
      <w:r w:rsidRPr="00500297">
        <w:rPr>
          <w:rFonts w:ascii="Arial" w:hAnsi="Arial" w:cs="Arial"/>
        </w:rPr>
        <w:t>3).</w:t>
      </w:r>
      <w:r w:rsidR="00E121CE" w:rsidRPr="00500297">
        <w:rPr>
          <w:rFonts w:ascii="Arial" w:hAnsi="Arial" w:cs="Arial"/>
        </w:rPr>
        <w:t xml:space="preserve">представляет в </w:t>
      </w:r>
      <w:r w:rsidR="00E121CE" w:rsidRPr="00500297">
        <w:rPr>
          <w:rStyle w:val="21"/>
          <w:rFonts w:ascii="Arial" w:hAnsi="Arial" w:cs="Arial"/>
          <w:u w:val="none"/>
        </w:rPr>
        <w:t>уполномоченный орган</w:t>
      </w:r>
      <w:r w:rsidR="00E121CE" w:rsidRPr="00500297">
        <w:rPr>
          <w:rFonts w:ascii="Arial" w:hAnsi="Arial" w:cs="Arial"/>
        </w:rPr>
        <w:t xml:space="preserve"> документы, предусмотренные статьей 6 Закона Иркутской области (при их наличии), за исключением экспертных заключений </w:t>
      </w:r>
      <w:r w:rsidR="00E121CE" w:rsidRPr="00500297">
        <w:rPr>
          <w:rStyle w:val="21"/>
          <w:rFonts w:ascii="Arial" w:hAnsi="Arial" w:cs="Arial"/>
          <w:u w:val="none"/>
        </w:rPr>
        <w:t>уполномоченного органа</w:t>
      </w:r>
      <w:r w:rsidR="00E121CE" w:rsidRPr="00500297">
        <w:rPr>
          <w:rFonts w:ascii="Arial" w:hAnsi="Arial" w:cs="Arial"/>
        </w:rPr>
        <w:t>;</w:t>
      </w:r>
    </w:p>
    <w:p w:rsidR="00E121CE" w:rsidRPr="00500297" w:rsidRDefault="00FD3873" w:rsidP="00500297">
      <w:pPr>
        <w:pStyle w:val="20"/>
        <w:shd w:val="clear" w:color="auto" w:fill="auto"/>
        <w:tabs>
          <w:tab w:val="left" w:pos="1396"/>
        </w:tabs>
        <w:spacing w:line="240" w:lineRule="auto"/>
        <w:jc w:val="both"/>
        <w:rPr>
          <w:rFonts w:ascii="Arial" w:hAnsi="Arial" w:cs="Arial"/>
        </w:rPr>
      </w:pPr>
      <w:r w:rsidRPr="00500297">
        <w:rPr>
          <w:rFonts w:ascii="Arial" w:hAnsi="Arial" w:cs="Arial"/>
        </w:rPr>
        <w:lastRenderedPageBreak/>
        <w:t>4)</w:t>
      </w:r>
      <w:proofErr w:type="gramStart"/>
      <w:r w:rsidRPr="00500297">
        <w:rPr>
          <w:rFonts w:ascii="Arial" w:hAnsi="Arial" w:cs="Arial"/>
        </w:rPr>
        <w:t>.</w:t>
      </w:r>
      <w:proofErr w:type="gramEnd"/>
      <w:r w:rsidRPr="00500297">
        <w:rPr>
          <w:rFonts w:ascii="Arial" w:hAnsi="Arial" w:cs="Arial"/>
        </w:rPr>
        <w:t xml:space="preserve"> </w:t>
      </w:r>
      <w:proofErr w:type="gramStart"/>
      <w:r w:rsidR="00E121CE" w:rsidRPr="00500297">
        <w:rPr>
          <w:rFonts w:ascii="Arial" w:hAnsi="Arial" w:cs="Arial"/>
        </w:rPr>
        <w:t>п</w:t>
      </w:r>
      <w:proofErr w:type="gramEnd"/>
      <w:r w:rsidR="00E121CE" w:rsidRPr="00500297">
        <w:rPr>
          <w:rFonts w:ascii="Arial" w:hAnsi="Arial" w:cs="Arial"/>
        </w:rPr>
        <w:t>редставляет сведения об официально</w:t>
      </w:r>
      <w:r w:rsidR="009724C1" w:rsidRPr="00500297">
        <w:rPr>
          <w:rFonts w:ascii="Arial" w:hAnsi="Arial" w:cs="Arial"/>
        </w:rPr>
        <w:t xml:space="preserve">м опубликовании (обнародовании) </w:t>
      </w:r>
      <w:r w:rsidR="00E121CE" w:rsidRPr="00500297">
        <w:rPr>
          <w:rFonts w:ascii="Arial" w:hAnsi="Arial" w:cs="Arial"/>
        </w:rPr>
        <w:t xml:space="preserve">муниципальных правовых актов в </w:t>
      </w:r>
      <w:r w:rsidR="00E121CE" w:rsidRPr="00500297">
        <w:rPr>
          <w:rStyle w:val="21"/>
          <w:rFonts w:ascii="Arial" w:hAnsi="Arial" w:cs="Arial"/>
          <w:u w:val="none"/>
        </w:rPr>
        <w:t>уполномоченный орган</w:t>
      </w:r>
      <w:r w:rsidR="00E121CE" w:rsidRPr="00500297">
        <w:rPr>
          <w:rFonts w:ascii="Arial" w:hAnsi="Arial" w:cs="Arial"/>
        </w:rPr>
        <w:t>;</w:t>
      </w:r>
    </w:p>
    <w:p w:rsidR="00E121CE" w:rsidRPr="00500297" w:rsidRDefault="00FD3873" w:rsidP="00500297">
      <w:pPr>
        <w:pStyle w:val="20"/>
        <w:shd w:val="clear" w:color="auto" w:fill="auto"/>
        <w:tabs>
          <w:tab w:val="left" w:pos="1396"/>
        </w:tabs>
        <w:spacing w:line="240" w:lineRule="auto"/>
        <w:jc w:val="both"/>
        <w:rPr>
          <w:rFonts w:ascii="Arial" w:hAnsi="Arial" w:cs="Arial"/>
        </w:rPr>
      </w:pPr>
      <w:r w:rsidRPr="00500297">
        <w:rPr>
          <w:rFonts w:ascii="Arial" w:hAnsi="Arial" w:cs="Arial"/>
        </w:rPr>
        <w:t>5).</w:t>
      </w:r>
      <w:r w:rsidR="00E121CE" w:rsidRPr="00500297">
        <w:rPr>
          <w:rFonts w:ascii="Arial" w:hAnsi="Arial" w:cs="Arial"/>
        </w:rPr>
        <w:t xml:space="preserve">представляет экземпляр печатного издания либо копию такого издания, в котором муниципальный правовой акт был опубликован (обнародован), в </w:t>
      </w:r>
      <w:r w:rsidR="00E121CE" w:rsidRPr="00500297">
        <w:rPr>
          <w:rStyle w:val="21"/>
          <w:rFonts w:ascii="Arial" w:hAnsi="Arial" w:cs="Arial"/>
          <w:u w:val="none"/>
        </w:rPr>
        <w:t>уполномоченный орган</w:t>
      </w:r>
      <w:r w:rsidR="00E121CE" w:rsidRPr="00500297">
        <w:rPr>
          <w:rFonts w:ascii="Arial" w:hAnsi="Arial" w:cs="Arial"/>
        </w:rPr>
        <w:t xml:space="preserve"> — в случаях поступления запроса от </w:t>
      </w:r>
      <w:r w:rsidR="00E121CE" w:rsidRPr="00500297">
        <w:rPr>
          <w:rStyle w:val="21"/>
          <w:rFonts w:ascii="Arial" w:hAnsi="Arial" w:cs="Arial"/>
          <w:u w:val="none"/>
        </w:rPr>
        <w:t>уполномоченного органа</w:t>
      </w:r>
      <w:r w:rsidR="00E121CE" w:rsidRPr="00500297">
        <w:rPr>
          <w:rFonts w:ascii="Arial" w:hAnsi="Arial" w:cs="Arial"/>
        </w:rPr>
        <w:t>;</w:t>
      </w:r>
    </w:p>
    <w:p w:rsidR="00E121CE" w:rsidRPr="00500297" w:rsidRDefault="00FD3873" w:rsidP="00500297">
      <w:pPr>
        <w:pStyle w:val="20"/>
        <w:shd w:val="clear" w:color="auto" w:fill="auto"/>
        <w:tabs>
          <w:tab w:val="left" w:pos="1396"/>
        </w:tabs>
        <w:spacing w:line="240" w:lineRule="auto"/>
        <w:jc w:val="both"/>
        <w:rPr>
          <w:rFonts w:ascii="Arial" w:hAnsi="Arial" w:cs="Arial"/>
        </w:rPr>
      </w:pPr>
      <w:r w:rsidRPr="00500297">
        <w:rPr>
          <w:rFonts w:ascii="Arial" w:hAnsi="Arial" w:cs="Arial"/>
        </w:rPr>
        <w:t>6).</w:t>
      </w:r>
      <w:r w:rsidR="00E121CE" w:rsidRPr="00500297">
        <w:rPr>
          <w:rFonts w:ascii="Arial" w:hAnsi="Arial" w:cs="Arial"/>
        </w:rPr>
        <w:t xml:space="preserve">обеспечивает повторное представление в </w:t>
      </w:r>
      <w:r w:rsidR="00E121CE" w:rsidRPr="00500297">
        <w:rPr>
          <w:rStyle w:val="21"/>
          <w:rFonts w:ascii="Arial" w:hAnsi="Arial" w:cs="Arial"/>
          <w:u w:val="none"/>
        </w:rPr>
        <w:t>уполномоченный орган</w:t>
      </w:r>
      <w:r w:rsidR="00E121CE" w:rsidRPr="00500297">
        <w:rPr>
          <w:rStyle w:val="21"/>
          <w:rFonts w:ascii="Arial" w:hAnsi="Arial" w:cs="Arial"/>
        </w:rPr>
        <w:t xml:space="preserve"> </w:t>
      </w:r>
      <w:r w:rsidR="00E121CE" w:rsidRPr="00500297">
        <w:rPr>
          <w:rFonts w:ascii="Arial" w:hAnsi="Arial" w:cs="Arial"/>
        </w:rPr>
        <w:t xml:space="preserve">муниципального правового акта </w:t>
      </w:r>
      <w:r w:rsidR="00E121CE" w:rsidRPr="00500297">
        <w:rPr>
          <w:rStyle w:val="21"/>
          <w:rFonts w:ascii="Arial" w:hAnsi="Arial" w:cs="Arial"/>
          <w:u w:val="none"/>
        </w:rPr>
        <w:t>и (или) дополнительных сведений к нему</w:t>
      </w:r>
      <w:r w:rsidR="00E121CE" w:rsidRPr="00500297">
        <w:rPr>
          <w:rFonts w:ascii="Arial" w:hAnsi="Arial" w:cs="Arial"/>
        </w:rPr>
        <w:t xml:space="preserve"> — в случаях поступления запроса от </w:t>
      </w:r>
      <w:r w:rsidR="00E121CE" w:rsidRPr="00500297">
        <w:rPr>
          <w:rStyle w:val="21"/>
          <w:rFonts w:ascii="Arial" w:hAnsi="Arial" w:cs="Arial"/>
          <w:u w:val="none"/>
        </w:rPr>
        <w:t>уполномоченного органа</w:t>
      </w:r>
      <w:r w:rsidR="00E121CE" w:rsidRPr="00500297">
        <w:rPr>
          <w:rFonts w:ascii="Arial" w:hAnsi="Arial" w:cs="Arial"/>
        </w:rPr>
        <w:t>.</w:t>
      </w:r>
    </w:p>
    <w:p w:rsidR="00FD3873" w:rsidRPr="00500297" w:rsidRDefault="00FD3873" w:rsidP="00500297">
      <w:pPr>
        <w:pStyle w:val="20"/>
        <w:shd w:val="clear" w:color="auto" w:fill="auto"/>
        <w:tabs>
          <w:tab w:val="left" w:pos="1396"/>
        </w:tabs>
        <w:spacing w:line="240" w:lineRule="auto"/>
        <w:ind w:firstLine="709"/>
        <w:jc w:val="both"/>
        <w:rPr>
          <w:rFonts w:ascii="Arial" w:hAnsi="Arial" w:cs="Arial"/>
        </w:rPr>
      </w:pPr>
      <w:r w:rsidRPr="00500297">
        <w:rPr>
          <w:rFonts w:ascii="Arial" w:hAnsi="Arial" w:cs="Arial"/>
        </w:rPr>
        <w:t xml:space="preserve">4. </w:t>
      </w:r>
      <w:proofErr w:type="gramStart"/>
      <w:r w:rsidRPr="00500297">
        <w:rPr>
          <w:rFonts w:ascii="Arial" w:hAnsi="Arial" w:cs="Arial"/>
        </w:rPr>
        <w:t>Специалист</w:t>
      </w:r>
      <w:r w:rsidR="009724C1" w:rsidRPr="00500297">
        <w:rPr>
          <w:rFonts w:ascii="Arial" w:hAnsi="Arial" w:cs="Arial"/>
        </w:rPr>
        <w:t>ы</w:t>
      </w:r>
      <w:r w:rsidRPr="00500297">
        <w:rPr>
          <w:rFonts w:ascii="Arial" w:hAnsi="Arial" w:cs="Arial"/>
        </w:rPr>
        <w:t xml:space="preserve"> администрации</w:t>
      </w:r>
      <w:r w:rsidRPr="00500297">
        <w:rPr>
          <w:rStyle w:val="213pt"/>
          <w:rFonts w:ascii="Arial" w:hAnsi="Arial" w:cs="Arial"/>
          <w:sz w:val="24"/>
          <w:szCs w:val="24"/>
        </w:rPr>
        <w:t>,</w:t>
      </w:r>
      <w:r w:rsidRPr="00500297">
        <w:rPr>
          <w:rFonts w:ascii="Arial" w:hAnsi="Arial" w:cs="Arial"/>
        </w:rPr>
        <w:t xml:space="preserve"> уполномоченн</w:t>
      </w:r>
      <w:r w:rsidR="00654188" w:rsidRPr="00500297">
        <w:rPr>
          <w:rFonts w:ascii="Arial" w:hAnsi="Arial" w:cs="Arial"/>
        </w:rPr>
        <w:t>ы</w:t>
      </w:r>
      <w:r w:rsidR="009724C1" w:rsidRPr="00500297">
        <w:rPr>
          <w:rFonts w:ascii="Arial" w:hAnsi="Arial" w:cs="Arial"/>
        </w:rPr>
        <w:t>е</w:t>
      </w:r>
      <w:r w:rsidRPr="00500297">
        <w:rPr>
          <w:rFonts w:ascii="Arial" w:hAnsi="Arial" w:cs="Arial"/>
        </w:rPr>
        <w:t xml:space="preserve"> в сфере работы с муниципальными правовыми актами</w:t>
      </w:r>
      <w:r w:rsidR="009724C1" w:rsidRPr="00500297">
        <w:rPr>
          <w:rFonts w:ascii="Arial" w:hAnsi="Arial" w:cs="Arial"/>
        </w:rPr>
        <w:t>,</w:t>
      </w:r>
      <w:r w:rsidRPr="00500297">
        <w:rPr>
          <w:rFonts w:ascii="Arial" w:hAnsi="Arial" w:cs="Arial"/>
        </w:rPr>
        <w:t xml:space="preserve">  в отношении муниципальных</w:t>
      </w:r>
      <w:r w:rsidR="00654188" w:rsidRPr="00500297">
        <w:rPr>
          <w:rFonts w:ascii="Arial" w:hAnsi="Arial" w:cs="Arial"/>
        </w:rPr>
        <w:t xml:space="preserve"> нормативных правовых актов, принятых на местном референдуме, муниципальных нормативных правовых актов главы муниципального образования, а также иных должностных лиц админ</w:t>
      </w:r>
      <w:r w:rsidR="001E2B74" w:rsidRPr="00500297">
        <w:rPr>
          <w:rFonts w:ascii="Arial" w:hAnsi="Arial" w:cs="Arial"/>
        </w:rPr>
        <w:t>и</w:t>
      </w:r>
      <w:r w:rsidR="00654188" w:rsidRPr="00500297">
        <w:rPr>
          <w:rFonts w:ascii="Arial" w:hAnsi="Arial" w:cs="Arial"/>
        </w:rPr>
        <w:t xml:space="preserve">страции  </w:t>
      </w:r>
      <w:r w:rsidR="00720A3F" w:rsidRPr="00500297">
        <w:rPr>
          <w:rFonts w:ascii="Arial" w:hAnsi="Arial" w:cs="Arial"/>
        </w:rPr>
        <w:t xml:space="preserve">предоставляют </w:t>
      </w:r>
      <w:r w:rsidR="00654188" w:rsidRPr="00500297">
        <w:rPr>
          <w:rFonts w:ascii="Arial" w:hAnsi="Arial" w:cs="Arial"/>
        </w:rPr>
        <w:t>документы, предусмотренные пунктом 1 части 2, пунктом 1 части 3 статьи 7 Закона Иркутской области, — в течение одного рабочего дня после дня принятия (издания) соответствующего муниципального</w:t>
      </w:r>
      <w:proofErr w:type="gramEnd"/>
      <w:r w:rsidR="00654188" w:rsidRPr="00500297">
        <w:rPr>
          <w:rFonts w:ascii="Arial" w:hAnsi="Arial" w:cs="Arial"/>
        </w:rPr>
        <w:t xml:space="preserve"> правового акта</w:t>
      </w:r>
      <w:r w:rsidR="00720A3F" w:rsidRPr="00500297">
        <w:rPr>
          <w:rFonts w:ascii="Arial" w:hAnsi="Arial" w:cs="Arial"/>
        </w:rPr>
        <w:t xml:space="preserve">, специалисту администрации </w:t>
      </w:r>
      <w:r w:rsidR="00CA0414" w:rsidRPr="00500297">
        <w:rPr>
          <w:rFonts w:ascii="Arial" w:hAnsi="Arial" w:cs="Arial"/>
        </w:rPr>
        <w:t>уполномоченному</w:t>
      </w:r>
      <w:r w:rsidR="00720A3F" w:rsidRPr="00500297">
        <w:rPr>
          <w:rFonts w:ascii="Arial" w:hAnsi="Arial" w:cs="Arial"/>
        </w:rPr>
        <w:t xml:space="preserve"> </w:t>
      </w:r>
      <w:r w:rsidR="00412A16" w:rsidRPr="00500297">
        <w:rPr>
          <w:rFonts w:ascii="Arial" w:hAnsi="Arial" w:cs="Arial"/>
        </w:rPr>
        <w:t xml:space="preserve">осуществлять мониторинг муниципальных правовых актов, </w:t>
      </w:r>
      <w:proofErr w:type="gramStart"/>
      <w:r w:rsidR="00412A16" w:rsidRPr="00500297">
        <w:rPr>
          <w:rFonts w:ascii="Arial" w:hAnsi="Arial" w:cs="Arial"/>
        </w:rPr>
        <w:t>контроль за</w:t>
      </w:r>
      <w:proofErr w:type="gramEnd"/>
      <w:r w:rsidR="00412A16" w:rsidRPr="00500297">
        <w:rPr>
          <w:rFonts w:ascii="Arial" w:hAnsi="Arial" w:cs="Arial"/>
        </w:rPr>
        <w:t xml:space="preserve"> своевременностью их официального опубликования, за вступлением муниципальных правовых в силу и аналогичные функции (далее специалист администрации)</w:t>
      </w:r>
    </w:p>
    <w:p w:rsidR="00CA0414" w:rsidRPr="00500297" w:rsidRDefault="00CA0414" w:rsidP="00500297">
      <w:pPr>
        <w:pStyle w:val="20"/>
        <w:shd w:val="clear" w:color="auto" w:fill="auto"/>
        <w:tabs>
          <w:tab w:val="left" w:pos="1409"/>
        </w:tabs>
        <w:spacing w:line="240" w:lineRule="auto"/>
        <w:ind w:firstLine="709"/>
        <w:jc w:val="both"/>
        <w:rPr>
          <w:rFonts w:ascii="Arial" w:hAnsi="Arial" w:cs="Arial"/>
        </w:rPr>
      </w:pPr>
      <w:r w:rsidRPr="00500297">
        <w:rPr>
          <w:rFonts w:ascii="Arial" w:hAnsi="Arial" w:cs="Arial"/>
        </w:rPr>
        <w:t>5.Специалист администрации не позднее пяти рабочих дней по окончании каждого месяца:</w:t>
      </w:r>
    </w:p>
    <w:p w:rsidR="00CA0414" w:rsidRPr="00500297" w:rsidRDefault="00CA0414" w:rsidP="00500297">
      <w:pPr>
        <w:pStyle w:val="20"/>
        <w:numPr>
          <w:ilvl w:val="0"/>
          <w:numId w:val="7"/>
        </w:numPr>
        <w:shd w:val="clear" w:color="auto" w:fill="auto"/>
        <w:tabs>
          <w:tab w:val="left" w:pos="1409"/>
        </w:tabs>
        <w:spacing w:line="240" w:lineRule="auto"/>
        <w:ind w:firstLine="740"/>
        <w:jc w:val="both"/>
        <w:rPr>
          <w:rFonts w:ascii="Arial" w:hAnsi="Arial" w:cs="Arial"/>
        </w:rPr>
      </w:pPr>
      <w:r w:rsidRPr="00500297">
        <w:rPr>
          <w:rFonts w:ascii="Arial" w:hAnsi="Arial" w:cs="Arial"/>
        </w:rPr>
        <w:t>составляет перечень муниципальных правовых актов, поступивших  за прошедший месяц, с указанием сведений об официальном опубликовании (обнародовании) каждого акта</w:t>
      </w:r>
      <w:proofErr w:type="gramStart"/>
      <w:r w:rsidRPr="00500297">
        <w:rPr>
          <w:rFonts w:ascii="Arial" w:hAnsi="Arial" w:cs="Arial"/>
        </w:rPr>
        <w:t xml:space="preserve"> ;</w:t>
      </w:r>
      <w:proofErr w:type="gramEnd"/>
    </w:p>
    <w:p w:rsidR="00CA0414" w:rsidRPr="00500297" w:rsidRDefault="00CA0414" w:rsidP="00500297">
      <w:pPr>
        <w:pStyle w:val="20"/>
        <w:numPr>
          <w:ilvl w:val="0"/>
          <w:numId w:val="7"/>
        </w:numPr>
        <w:shd w:val="clear" w:color="auto" w:fill="auto"/>
        <w:tabs>
          <w:tab w:val="left" w:pos="1409"/>
        </w:tabs>
        <w:spacing w:line="240" w:lineRule="auto"/>
        <w:ind w:firstLine="740"/>
        <w:jc w:val="both"/>
        <w:rPr>
          <w:rFonts w:ascii="Arial" w:hAnsi="Arial" w:cs="Arial"/>
        </w:rPr>
      </w:pPr>
      <w:proofErr w:type="gramStart"/>
      <w:r w:rsidRPr="00500297">
        <w:rPr>
          <w:rFonts w:ascii="Arial" w:hAnsi="Arial" w:cs="Arial"/>
        </w:rPr>
        <w:t>комплектует заверенные копии муниципальных правовых актов 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</w:t>
      </w:r>
      <w:proofErr w:type="gramEnd"/>
      <w:r w:rsidRPr="00500297">
        <w:rPr>
          <w:rFonts w:ascii="Arial" w:hAnsi="Arial" w:cs="Arial"/>
        </w:rPr>
        <w:t>, предусмотренным подпунктом настоящего пункта, а также заверяет указанные тексты и копии усиленной квалифицированной электронной подписью;</w:t>
      </w:r>
    </w:p>
    <w:p w:rsidR="00CA0414" w:rsidRPr="00500297" w:rsidRDefault="00CA0414" w:rsidP="00500297">
      <w:pPr>
        <w:pStyle w:val="20"/>
        <w:numPr>
          <w:ilvl w:val="0"/>
          <w:numId w:val="7"/>
        </w:numPr>
        <w:shd w:val="clear" w:color="auto" w:fill="auto"/>
        <w:tabs>
          <w:tab w:val="left" w:pos="1181"/>
        </w:tabs>
        <w:spacing w:line="240" w:lineRule="auto"/>
        <w:ind w:firstLine="740"/>
        <w:jc w:val="both"/>
        <w:rPr>
          <w:rFonts w:ascii="Arial" w:hAnsi="Arial" w:cs="Arial"/>
        </w:rPr>
      </w:pPr>
      <w:r w:rsidRPr="00500297">
        <w:rPr>
          <w:rFonts w:ascii="Arial" w:hAnsi="Arial" w:cs="Arial"/>
        </w:rPr>
        <w:t xml:space="preserve">подготавливает сопроводительное письмо, содержащее перечень, предусмотренный подпунктом 1 настоящего пункта, а также при наличии — сведения об официальном опубликовании (обнародовании) муниципальных правовых актов, направленных </w:t>
      </w:r>
      <w:proofErr w:type="gramStart"/>
      <w:r w:rsidRPr="00500297">
        <w:rPr>
          <w:rFonts w:ascii="Arial" w:hAnsi="Arial" w:cs="Arial"/>
        </w:rPr>
        <w:t>в</w:t>
      </w:r>
      <w:proofErr w:type="gramEnd"/>
      <w:r w:rsidRPr="00500297">
        <w:rPr>
          <w:rFonts w:ascii="Arial" w:hAnsi="Arial" w:cs="Arial"/>
        </w:rPr>
        <w:t xml:space="preserve"> </w:t>
      </w:r>
      <w:proofErr w:type="gramStart"/>
      <w:r w:rsidRPr="00500297">
        <w:rPr>
          <w:rFonts w:ascii="Arial" w:hAnsi="Arial" w:cs="Arial"/>
        </w:rPr>
        <w:t>уполномоченный</w:t>
      </w:r>
      <w:proofErr w:type="gramEnd"/>
      <w:r w:rsidRPr="00500297">
        <w:rPr>
          <w:rFonts w:ascii="Arial" w:hAnsi="Arial" w:cs="Arial"/>
        </w:rPr>
        <w:t xml:space="preserve"> орган до официального опубликования (обнародования) соответствующих муниципальных правовых актов.</w:t>
      </w:r>
    </w:p>
    <w:p w:rsidR="00CA0414" w:rsidRPr="00500297" w:rsidRDefault="00500297" w:rsidP="00500297">
      <w:pPr>
        <w:pStyle w:val="20"/>
        <w:shd w:val="clear" w:color="auto" w:fill="auto"/>
        <w:tabs>
          <w:tab w:val="left" w:pos="1409"/>
        </w:tabs>
        <w:spacing w:line="240" w:lineRule="auto"/>
        <w:ind w:firstLine="709"/>
        <w:jc w:val="both"/>
        <w:rPr>
          <w:rFonts w:ascii="Arial" w:hAnsi="Arial" w:cs="Arial"/>
        </w:rPr>
      </w:pPr>
      <w:r w:rsidRPr="00500297">
        <w:rPr>
          <w:rFonts w:ascii="Arial" w:hAnsi="Arial" w:cs="Arial"/>
        </w:rPr>
        <w:t>6.</w:t>
      </w:r>
      <w:r w:rsidR="00CA0414" w:rsidRPr="00500297">
        <w:rPr>
          <w:rFonts w:ascii="Arial" w:hAnsi="Arial" w:cs="Arial"/>
        </w:rPr>
        <w:t xml:space="preserve">Документы, предусмотренные подпунктами 2 и 3 пункта </w:t>
      </w:r>
      <w:r w:rsidRPr="00500297">
        <w:rPr>
          <w:rFonts w:ascii="Arial" w:hAnsi="Arial" w:cs="Arial"/>
        </w:rPr>
        <w:t>5</w:t>
      </w:r>
      <w:r w:rsidR="00CA0414" w:rsidRPr="00500297">
        <w:rPr>
          <w:rFonts w:ascii="Arial" w:hAnsi="Arial" w:cs="Arial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— 73 Положения о ведении регистра.</w:t>
      </w:r>
    </w:p>
    <w:p w:rsidR="00CA0414" w:rsidRPr="00500297" w:rsidRDefault="00500297" w:rsidP="00500297">
      <w:pPr>
        <w:pStyle w:val="20"/>
        <w:shd w:val="clear" w:color="auto" w:fill="auto"/>
        <w:tabs>
          <w:tab w:val="left" w:pos="1409"/>
        </w:tabs>
        <w:spacing w:line="240" w:lineRule="auto"/>
        <w:ind w:firstLine="709"/>
        <w:jc w:val="both"/>
        <w:rPr>
          <w:rFonts w:ascii="Arial" w:hAnsi="Arial" w:cs="Arial"/>
        </w:rPr>
      </w:pPr>
      <w:r w:rsidRPr="00500297">
        <w:rPr>
          <w:rFonts w:ascii="Arial" w:hAnsi="Arial" w:cs="Arial"/>
        </w:rPr>
        <w:t>7. Специалист администрации</w:t>
      </w:r>
      <w:r w:rsidR="00CA0414" w:rsidRPr="00500297">
        <w:rPr>
          <w:rFonts w:ascii="Arial" w:hAnsi="Arial" w:cs="Arial"/>
        </w:rPr>
        <w:t xml:space="preserve"> 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 w:rsidRPr="00500297">
        <w:rPr>
          <w:rFonts w:ascii="Arial" w:hAnsi="Arial" w:cs="Arial"/>
        </w:rPr>
        <w:t>5</w:t>
      </w:r>
      <w:r w:rsidR="00CA0414" w:rsidRPr="00500297">
        <w:rPr>
          <w:rFonts w:ascii="Arial" w:hAnsi="Arial" w:cs="Arial"/>
        </w:rPr>
        <w:t xml:space="preserve"> настоящего Порядка, с главой муниципального образования, а также представление указанных документов уполномоченному органу.</w:t>
      </w:r>
    </w:p>
    <w:p w:rsidR="00CA0414" w:rsidRPr="00500297" w:rsidRDefault="00500297" w:rsidP="00500297">
      <w:pPr>
        <w:pStyle w:val="20"/>
        <w:shd w:val="clear" w:color="auto" w:fill="auto"/>
        <w:tabs>
          <w:tab w:val="left" w:pos="1409"/>
        </w:tabs>
        <w:spacing w:line="240" w:lineRule="auto"/>
        <w:ind w:firstLine="709"/>
        <w:jc w:val="both"/>
        <w:rPr>
          <w:rFonts w:ascii="Arial" w:hAnsi="Arial" w:cs="Arial"/>
        </w:rPr>
      </w:pPr>
      <w:r w:rsidRPr="00500297">
        <w:rPr>
          <w:rFonts w:ascii="Arial" w:hAnsi="Arial" w:cs="Arial"/>
        </w:rPr>
        <w:lastRenderedPageBreak/>
        <w:t xml:space="preserve">8. </w:t>
      </w:r>
      <w:r w:rsidR="00CA0414" w:rsidRPr="00500297">
        <w:rPr>
          <w:rFonts w:ascii="Arial" w:hAnsi="Arial" w:cs="Arial"/>
        </w:rPr>
        <w:t xml:space="preserve">В случаях поступления от уполномоченного органа информации об устранении нарушений, предусмотренных пунктом 75 Положения о ведении регистра, в муниципальных правовых актах и дополнительных сведениях в них, направленных в уполномоченный орган, </w:t>
      </w:r>
      <w:r w:rsidRPr="00500297">
        <w:rPr>
          <w:rFonts w:ascii="Arial" w:hAnsi="Arial" w:cs="Arial"/>
        </w:rPr>
        <w:t>специалист администрации</w:t>
      </w:r>
      <w:r w:rsidR="00CA0414" w:rsidRPr="00500297">
        <w:rPr>
          <w:rFonts w:ascii="Arial" w:hAnsi="Arial" w:cs="Arial"/>
        </w:rPr>
        <w:t xml:space="preserve">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образования. </w:t>
      </w:r>
      <w:r w:rsidRPr="00500297">
        <w:rPr>
          <w:rFonts w:ascii="Arial" w:hAnsi="Arial" w:cs="Arial"/>
        </w:rPr>
        <w:t>Специалист администрации</w:t>
      </w:r>
      <w:r w:rsidR="00CA0414" w:rsidRPr="00500297">
        <w:rPr>
          <w:rFonts w:ascii="Arial" w:hAnsi="Arial" w:cs="Arial"/>
        </w:rPr>
        <w:t xml:space="preserve"> обеспечивает отправку указанного сопроводительного письма с приложением к </w:t>
      </w:r>
      <w:r w:rsidR="00CA0414" w:rsidRPr="00500297">
        <w:rPr>
          <w:rFonts w:ascii="Arial" w:hAnsi="Arial" w:cs="Arial"/>
          <w:bCs/>
        </w:rPr>
        <w:t xml:space="preserve">нему муниципального </w:t>
      </w:r>
      <w:r w:rsidR="00CA0414" w:rsidRPr="00500297">
        <w:rPr>
          <w:rFonts w:ascii="Arial" w:hAnsi="Arial" w:cs="Arial"/>
        </w:rPr>
        <w:t>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CA0414" w:rsidRDefault="00500297" w:rsidP="00500297">
      <w:pPr>
        <w:pStyle w:val="20"/>
        <w:shd w:val="clear" w:color="auto" w:fill="auto"/>
        <w:tabs>
          <w:tab w:val="left" w:pos="1415"/>
        </w:tabs>
        <w:spacing w:line="240" w:lineRule="auto"/>
        <w:ind w:firstLine="709"/>
        <w:jc w:val="both"/>
        <w:rPr>
          <w:rFonts w:ascii="Arial" w:hAnsi="Arial" w:cs="Arial"/>
        </w:rPr>
      </w:pPr>
      <w:r w:rsidRPr="00500297">
        <w:rPr>
          <w:rFonts w:ascii="Arial" w:hAnsi="Arial" w:cs="Arial"/>
        </w:rPr>
        <w:t xml:space="preserve">9. </w:t>
      </w:r>
      <w:proofErr w:type="gramStart"/>
      <w:r w:rsidR="00CA0414" w:rsidRPr="00500297">
        <w:rPr>
          <w:rFonts w:ascii="Arial" w:hAnsi="Arial" w:cs="Arial"/>
        </w:rPr>
        <w:t xml:space="preserve">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Pr="00500297">
        <w:rPr>
          <w:rFonts w:ascii="Arial" w:hAnsi="Arial" w:cs="Arial"/>
        </w:rPr>
        <w:t>специалист администрации</w:t>
      </w:r>
      <w:r w:rsidR="00CA0414" w:rsidRPr="00500297">
        <w:rPr>
          <w:rFonts w:ascii="Arial" w:hAnsi="Arial" w:cs="Arial"/>
        </w:rPr>
        <w:t xml:space="preserve"> 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  <w:proofErr w:type="gramEnd"/>
    </w:p>
    <w:p w:rsidR="00516671" w:rsidRDefault="00516671" w:rsidP="00500297">
      <w:pPr>
        <w:pStyle w:val="20"/>
        <w:shd w:val="clear" w:color="auto" w:fill="auto"/>
        <w:tabs>
          <w:tab w:val="left" w:pos="1415"/>
        </w:tabs>
        <w:spacing w:line="240" w:lineRule="auto"/>
        <w:ind w:firstLine="709"/>
        <w:jc w:val="both"/>
        <w:rPr>
          <w:rFonts w:ascii="Arial" w:hAnsi="Arial" w:cs="Arial"/>
        </w:rPr>
      </w:pPr>
    </w:p>
    <w:p w:rsidR="00516671" w:rsidRDefault="00516671" w:rsidP="00500297">
      <w:pPr>
        <w:pStyle w:val="20"/>
        <w:shd w:val="clear" w:color="auto" w:fill="auto"/>
        <w:tabs>
          <w:tab w:val="left" w:pos="1415"/>
        </w:tabs>
        <w:spacing w:line="240" w:lineRule="auto"/>
        <w:ind w:firstLine="709"/>
        <w:jc w:val="both"/>
        <w:rPr>
          <w:rFonts w:ascii="Arial" w:hAnsi="Arial" w:cs="Arial"/>
        </w:rPr>
      </w:pPr>
    </w:p>
    <w:p w:rsidR="00516671" w:rsidRDefault="00516671" w:rsidP="00500297">
      <w:pPr>
        <w:pStyle w:val="20"/>
        <w:shd w:val="clear" w:color="auto" w:fill="auto"/>
        <w:tabs>
          <w:tab w:val="left" w:pos="1415"/>
        </w:tabs>
        <w:spacing w:line="240" w:lineRule="auto"/>
        <w:ind w:firstLine="709"/>
        <w:jc w:val="both"/>
        <w:rPr>
          <w:rFonts w:ascii="Arial" w:hAnsi="Arial" w:cs="Arial"/>
        </w:rPr>
      </w:pPr>
    </w:p>
    <w:p w:rsidR="00516671" w:rsidRDefault="00516671" w:rsidP="00500297">
      <w:pPr>
        <w:pStyle w:val="20"/>
        <w:shd w:val="clear" w:color="auto" w:fill="auto"/>
        <w:tabs>
          <w:tab w:val="left" w:pos="1415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Речушинского</w:t>
      </w:r>
    </w:p>
    <w:p w:rsidR="00516671" w:rsidRPr="00500297" w:rsidRDefault="00516671" w:rsidP="00500297">
      <w:pPr>
        <w:pStyle w:val="20"/>
        <w:shd w:val="clear" w:color="auto" w:fill="auto"/>
        <w:tabs>
          <w:tab w:val="left" w:pos="1415"/>
        </w:tabs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О.А.Короткова</w:t>
      </w:r>
    </w:p>
    <w:sectPr w:rsidR="00516671" w:rsidRPr="00500297" w:rsidSect="00CA0414">
      <w:headerReference w:type="default" r:id="rId8"/>
      <w:pgSz w:w="11900" w:h="16840"/>
      <w:pgMar w:top="1505" w:right="874" w:bottom="1505" w:left="17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72" w:rsidRDefault="00E33972" w:rsidP="00F51F4A">
      <w:r>
        <w:separator/>
      </w:r>
    </w:p>
  </w:endnote>
  <w:endnote w:type="continuationSeparator" w:id="0">
    <w:p w:rsidR="00E33972" w:rsidRDefault="00E33972" w:rsidP="00F5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72" w:rsidRDefault="00E33972">
      <w:r>
        <w:separator/>
      </w:r>
    </w:p>
  </w:footnote>
  <w:footnote w:type="continuationSeparator" w:id="0">
    <w:p w:rsidR="00E33972" w:rsidRDefault="00E3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4A" w:rsidRDefault="00F51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6497"/>
    <w:multiLevelType w:val="multilevel"/>
    <w:tmpl w:val="893C2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92D86"/>
    <w:multiLevelType w:val="multilevel"/>
    <w:tmpl w:val="76DA12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085480"/>
    <w:multiLevelType w:val="multilevel"/>
    <w:tmpl w:val="178EE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B2A32"/>
    <w:multiLevelType w:val="multilevel"/>
    <w:tmpl w:val="F99A3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D22B27"/>
    <w:multiLevelType w:val="multilevel"/>
    <w:tmpl w:val="4CA02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427147"/>
    <w:multiLevelType w:val="multilevel"/>
    <w:tmpl w:val="E430B4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C6581B"/>
    <w:multiLevelType w:val="multilevel"/>
    <w:tmpl w:val="94B42F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71742C"/>
    <w:multiLevelType w:val="multilevel"/>
    <w:tmpl w:val="29B68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51F4A"/>
    <w:rsid w:val="00065264"/>
    <w:rsid w:val="001E2B74"/>
    <w:rsid w:val="0022640A"/>
    <w:rsid w:val="0031124E"/>
    <w:rsid w:val="003D3C29"/>
    <w:rsid w:val="004025D6"/>
    <w:rsid w:val="00412A16"/>
    <w:rsid w:val="00490B19"/>
    <w:rsid w:val="00500297"/>
    <w:rsid w:val="00516671"/>
    <w:rsid w:val="00553B7E"/>
    <w:rsid w:val="00654188"/>
    <w:rsid w:val="006A196B"/>
    <w:rsid w:val="00720A3F"/>
    <w:rsid w:val="008C7C06"/>
    <w:rsid w:val="009724C1"/>
    <w:rsid w:val="00B36840"/>
    <w:rsid w:val="00CA0414"/>
    <w:rsid w:val="00E121CE"/>
    <w:rsid w:val="00E27AB8"/>
    <w:rsid w:val="00E33972"/>
    <w:rsid w:val="00EA458F"/>
    <w:rsid w:val="00F51F4A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F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F4A"/>
    <w:rPr>
      <w:color w:val="0066CC"/>
      <w:u w:val="single"/>
    </w:rPr>
  </w:style>
  <w:style w:type="character" w:customStyle="1" w:styleId="a4">
    <w:name w:val="Сноска_"/>
    <w:basedOn w:val="a0"/>
    <w:link w:val="a5"/>
    <w:rsid w:val="00F51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sid w:val="00F51F4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Exact"/>
    <w:rsid w:val="00F51F4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F51F4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0">
    <w:name w:val="Основной текст (6) Exact"/>
    <w:basedOn w:val="6Exact"/>
    <w:rsid w:val="00F51F4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F51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51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51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F51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F51F4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F51F4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51F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14pt">
    <w:name w:val="Основной текст (7) + 14 pt;Не курсив"/>
    <w:basedOn w:val="7"/>
    <w:rsid w:val="00F51F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F51F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2pt">
    <w:name w:val="Основной текст (3) + 12 pt"/>
    <w:basedOn w:val="3"/>
    <w:rsid w:val="00F51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1F4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51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Курсив"/>
    <w:basedOn w:val="2"/>
    <w:rsid w:val="00F51F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2pt">
    <w:name w:val="Основной текст (7) + 12 pt;Не курсив"/>
    <w:basedOn w:val="7"/>
    <w:rsid w:val="00F51F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51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51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"/>
    <w:rsid w:val="00F51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3">
    <w:name w:val="Основной текст (2) + Полужирный"/>
    <w:basedOn w:val="2"/>
    <w:rsid w:val="00F51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F51F4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rsid w:val="00F51F4A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2"/>
      <w:szCs w:val="22"/>
    </w:rPr>
  </w:style>
  <w:style w:type="paragraph" w:customStyle="1" w:styleId="6">
    <w:name w:val="Основной текст (6)"/>
    <w:basedOn w:val="a"/>
    <w:link w:val="6Exact"/>
    <w:rsid w:val="00F51F4A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30">
    <w:name w:val="Основной текст (3)"/>
    <w:basedOn w:val="a"/>
    <w:link w:val="3"/>
    <w:rsid w:val="00F51F4A"/>
    <w:pPr>
      <w:shd w:val="clear" w:color="auto" w:fill="FFFFFF"/>
      <w:spacing w:after="240" w:line="24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51F4A"/>
    <w:pPr>
      <w:shd w:val="clear" w:color="auto" w:fill="FFFFFF"/>
      <w:spacing w:before="480" w:after="240" w:line="24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F51F4A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customStyle="1" w:styleId="70">
    <w:name w:val="Основной текст (7)"/>
    <w:basedOn w:val="a"/>
    <w:link w:val="7"/>
    <w:rsid w:val="00F51F4A"/>
    <w:pPr>
      <w:shd w:val="clear" w:color="auto" w:fill="FFFFFF"/>
      <w:spacing w:after="300" w:line="288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F51F4A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F51F4A"/>
    <w:pPr>
      <w:shd w:val="clear" w:color="auto" w:fill="FFFFFF"/>
      <w:spacing w:line="240" w:lineRule="exac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F51F4A"/>
    <w:pPr>
      <w:shd w:val="clear" w:color="auto" w:fill="FFFFFF"/>
      <w:spacing w:before="42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264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4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0101</cp:lastModifiedBy>
  <cp:revision>11</cp:revision>
  <cp:lastPrinted>2020-10-01T06:24:00Z</cp:lastPrinted>
  <dcterms:created xsi:type="dcterms:W3CDTF">2020-09-04T03:11:00Z</dcterms:created>
  <dcterms:modified xsi:type="dcterms:W3CDTF">2020-10-01T06:26:00Z</dcterms:modified>
</cp:coreProperties>
</file>