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C8" w:rsidRDefault="002163C8" w:rsidP="002163C8">
      <w:pPr>
        <w:pStyle w:val="a5"/>
        <w:rPr>
          <w:sz w:val="28"/>
        </w:rPr>
      </w:pPr>
      <w:r>
        <w:rPr>
          <w:sz w:val="28"/>
        </w:rPr>
        <w:t>Российская Федерация</w:t>
      </w:r>
    </w:p>
    <w:p w:rsidR="002163C8" w:rsidRDefault="002163C8" w:rsidP="002163C8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2163C8" w:rsidRDefault="002163C8" w:rsidP="002163C8">
      <w:pPr>
        <w:jc w:val="center"/>
        <w:rPr>
          <w:b/>
          <w:sz w:val="28"/>
        </w:rPr>
      </w:pPr>
      <w:r>
        <w:rPr>
          <w:b/>
          <w:sz w:val="28"/>
        </w:rPr>
        <w:t>Нижнеилимский муниципальный  район</w:t>
      </w:r>
    </w:p>
    <w:p w:rsidR="002163C8" w:rsidRDefault="002163C8" w:rsidP="002163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2163C8" w:rsidRDefault="002163C8" w:rsidP="002163C8">
      <w:pPr>
        <w:pStyle w:val="1"/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>РЕЧУШИНСКОГО  СЕЛЬСКОГО  ПОСЕЛЕНИЯ</w:t>
      </w:r>
    </w:p>
    <w:p w:rsidR="002163C8" w:rsidRDefault="002163C8" w:rsidP="00216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63C8" w:rsidRDefault="002163C8" w:rsidP="002163C8">
      <w:pPr>
        <w:rPr>
          <w:szCs w:val="20"/>
        </w:rPr>
      </w:pPr>
      <w:r>
        <w:t xml:space="preserve">                      </w:t>
      </w:r>
    </w:p>
    <w:p w:rsidR="006B6C0B" w:rsidRPr="00171293" w:rsidRDefault="006B6C0B" w:rsidP="006B6C0B">
      <w:pPr>
        <w:rPr>
          <w:b/>
          <w:sz w:val="21"/>
          <w:szCs w:val="21"/>
        </w:rPr>
      </w:pPr>
    </w:p>
    <w:p w:rsidR="006B6C0B" w:rsidRPr="00526028" w:rsidRDefault="00C10E25" w:rsidP="006B6C0B">
      <w:pPr>
        <w:rPr>
          <w:b/>
          <w:sz w:val="28"/>
          <w:szCs w:val="28"/>
          <w:u w:val="single"/>
        </w:rPr>
      </w:pPr>
      <w:r w:rsidRPr="00526028">
        <w:rPr>
          <w:b/>
          <w:sz w:val="28"/>
          <w:szCs w:val="28"/>
          <w:u w:val="single"/>
        </w:rPr>
        <w:t xml:space="preserve">от  </w:t>
      </w:r>
      <w:r w:rsidR="008C2844" w:rsidRPr="00526028">
        <w:rPr>
          <w:b/>
          <w:sz w:val="28"/>
          <w:szCs w:val="28"/>
          <w:u w:val="single"/>
        </w:rPr>
        <w:t>11</w:t>
      </w:r>
      <w:r w:rsidR="00D32623" w:rsidRPr="00526028">
        <w:rPr>
          <w:b/>
          <w:sz w:val="28"/>
          <w:szCs w:val="28"/>
          <w:u w:val="single"/>
        </w:rPr>
        <w:t>.11</w:t>
      </w:r>
      <w:r w:rsidR="006B6C0B" w:rsidRPr="00526028">
        <w:rPr>
          <w:b/>
          <w:sz w:val="28"/>
          <w:szCs w:val="28"/>
          <w:u w:val="single"/>
        </w:rPr>
        <w:t>.</w:t>
      </w:r>
      <w:r w:rsidR="00876CAC" w:rsidRPr="00526028">
        <w:rPr>
          <w:b/>
          <w:sz w:val="28"/>
          <w:szCs w:val="28"/>
          <w:u w:val="single"/>
        </w:rPr>
        <w:t>202</w:t>
      </w:r>
      <w:r w:rsidR="008C2844" w:rsidRPr="00526028">
        <w:rPr>
          <w:b/>
          <w:sz w:val="28"/>
          <w:szCs w:val="28"/>
          <w:u w:val="single"/>
        </w:rPr>
        <w:t>2</w:t>
      </w:r>
      <w:r w:rsidR="006B6C0B" w:rsidRPr="00526028">
        <w:rPr>
          <w:b/>
          <w:sz w:val="28"/>
          <w:szCs w:val="28"/>
          <w:u w:val="single"/>
        </w:rPr>
        <w:t xml:space="preserve"> г.</w:t>
      </w:r>
      <w:r w:rsidR="006C2ED2" w:rsidRPr="00526028">
        <w:rPr>
          <w:b/>
          <w:sz w:val="28"/>
          <w:szCs w:val="28"/>
          <w:u w:val="single"/>
        </w:rPr>
        <w:t xml:space="preserve"> </w:t>
      </w:r>
      <w:r w:rsidR="006B6C0B" w:rsidRPr="00526028">
        <w:rPr>
          <w:b/>
          <w:sz w:val="28"/>
          <w:szCs w:val="28"/>
          <w:u w:val="single"/>
        </w:rPr>
        <w:t xml:space="preserve">№ </w:t>
      </w:r>
      <w:proofErr w:type="spellStart"/>
      <w:r w:rsidR="00526028" w:rsidRPr="00526028">
        <w:rPr>
          <w:b/>
          <w:sz w:val="28"/>
          <w:szCs w:val="28"/>
          <w:u w:val="single"/>
        </w:rPr>
        <w:t>№</w:t>
      </w:r>
      <w:proofErr w:type="spellEnd"/>
      <w:r w:rsidR="00526028" w:rsidRPr="00526028">
        <w:rPr>
          <w:b/>
          <w:sz w:val="28"/>
          <w:szCs w:val="28"/>
          <w:u w:val="single"/>
        </w:rPr>
        <w:t xml:space="preserve"> </w:t>
      </w:r>
      <w:r w:rsidR="000A35D2">
        <w:rPr>
          <w:b/>
          <w:sz w:val="28"/>
          <w:szCs w:val="28"/>
          <w:u w:val="single"/>
        </w:rPr>
        <w:t>100</w:t>
      </w:r>
      <w:r w:rsidR="006B6C0B" w:rsidRPr="00526028">
        <w:rPr>
          <w:b/>
          <w:sz w:val="28"/>
          <w:szCs w:val="28"/>
          <w:u w:val="single"/>
        </w:rPr>
        <w:t xml:space="preserve">  </w:t>
      </w:r>
    </w:p>
    <w:p w:rsidR="006B6C0B" w:rsidRPr="00171293" w:rsidRDefault="006B6C0B" w:rsidP="006B6C0B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п. Речушка</w:t>
      </w:r>
      <w:r>
        <w:rPr>
          <w:sz w:val="28"/>
          <w:szCs w:val="28"/>
        </w:rPr>
        <w:tab/>
      </w:r>
    </w:p>
    <w:p w:rsidR="000A35D2" w:rsidRDefault="000A35D2" w:rsidP="000A35D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одобрении обзора социально-</w:t>
      </w:r>
    </w:p>
    <w:p w:rsidR="000A35D2" w:rsidRDefault="000A35D2" w:rsidP="000A35D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экономического развития </w:t>
      </w:r>
    </w:p>
    <w:p w:rsidR="000A35D2" w:rsidRDefault="000A35D2" w:rsidP="000A35D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Речушинского сельского поселения</w:t>
      </w:r>
    </w:p>
    <w:p w:rsidR="000A35D2" w:rsidRDefault="000A35D2" w:rsidP="000A35D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истекший период 2022 года»</w:t>
      </w:r>
    </w:p>
    <w:p w:rsidR="000A35D2" w:rsidRDefault="000A35D2" w:rsidP="000A35D2">
      <w:pPr>
        <w:tabs>
          <w:tab w:val="left" w:pos="4062"/>
        </w:tabs>
        <w:rPr>
          <w:bCs/>
          <w:color w:val="000000"/>
          <w:sz w:val="28"/>
          <w:szCs w:val="28"/>
        </w:rPr>
      </w:pPr>
    </w:p>
    <w:p w:rsidR="000A35D2" w:rsidRDefault="000A35D2" w:rsidP="000A35D2">
      <w:pPr>
        <w:tabs>
          <w:tab w:val="left" w:pos="4062"/>
        </w:tabs>
        <w:rPr>
          <w:color w:val="000000"/>
        </w:rPr>
      </w:pPr>
      <w:r>
        <w:rPr>
          <w:bCs/>
          <w:color w:val="000000"/>
        </w:rPr>
        <w:t> </w:t>
      </w:r>
      <w:r>
        <w:rPr>
          <w:bCs/>
          <w:color w:val="000000"/>
        </w:rPr>
        <w:tab/>
      </w:r>
      <w:r>
        <w:rPr>
          <w:color w:val="000000"/>
        </w:rPr>
        <w:t> </w:t>
      </w:r>
    </w:p>
    <w:p w:rsidR="000A35D2" w:rsidRDefault="000A35D2" w:rsidP="000A35D2">
      <w:pPr>
        <w:tabs>
          <w:tab w:val="left" w:pos="709"/>
          <w:tab w:val="left" w:pos="851"/>
        </w:tabs>
        <w:ind w:firstLine="567"/>
        <w:jc w:val="both"/>
      </w:pPr>
      <w:r>
        <w:rPr>
          <w:color w:val="000000"/>
        </w:rPr>
        <w:t xml:space="preserve">   </w:t>
      </w:r>
    </w:p>
    <w:p w:rsidR="000A35D2" w:rsidRDefault="000A35D2" w:rsidP="000A35D2">
      <w:pPr>
        <w:tabs>
          <w:tab w:val="left" w:pos="709"/>
        </w:tabs>
        <w:ind w:firstLine="539"/>
        <w:jc w:val="both"/>
        <w:rPr>
          <w:color w:val="000000"/>
        </w:rPr>
      </w:pPr>
      <w:r>
        <w:rPr>
          <w:color w:val="000000"/>
        </w:rPr>
        <w:t xml:space="preserve">  В целях разработки проекта бюджета Речушинского  сельского поселения на                       2023 год, в соответствии с требованиями Бюджетного Кодекса Российской Федерации и  «Положения о бюджетном  процессе в </w:t>
      </w:r>
      <w:proofErr w:type="spellStart"/>
      <w:r>
        <w:rPr>
          <w:color w:val="000000"/>
        </w:rPr>
        <w:t>Речушинском</w:t>
      </w:r>
      <w:proofErr w:type="spellEnd"/>
      <w:r>
        <w:rPr>
          <w:color w:val="000000"/>
        </w:rPr>
        <w:t xml:space="preserve"> сельском поселении», утвержденного </w:t>
      </w:r>
      <w:r w:rsidRPr="006E797C">
        <w:t>Решением Думы Речушинского  сельского поселения Нижнеилимского района от 13.11.2017 г. №5,</w:t>
      </w:r>
      <w:r>
        <w:rPr>
          <w:color w:val="000000"/>
        </w:rPr>
        <w:t xml:space="preserve"> администрация Речушинского сельского поселения Нижнеилимского района</w:t>
      </w:r>
    </w:p>
    <w:p w:rsidR="000A35D2" w:rsidRDefault="000A35D2" w:rsidP="000A35D2">
      <w:pPr>
        <w:rPr>
          <w:b/>
        </w:rPr>
      </w:pPr>
    </w:p>
    <w:p w:rsidR="000A35D2" w:rsidRDefault="000A35D2" w:rsidP="000A35D2">
      <w:pPr>
        <w:tabs>
          <w:tab w:val="left" w:pos="900"/>
        </w:tabs>
        <w:ind w:firstLine="567"/>
        <w:jc w:val="center"/>
        <w:rPr>
          <w:b/>
        </w:rPr>
      </w:pPr>
      <w:r>
        <w:rPr>
          <w:b/>
        </w:rPr>
        <w:t>ПОСТАНОВЛЯЕТ:</w:t>
      </w:r>
    </w:p>
    <w:p w:rsidR="000A35D2" w:rsidRDefault="000A35D2" w:rsidP="000A35D2">
      <w:pPr>
        <w:jc w:val="both"/>
        <w:rPr>
          <w:b/>
        </w:rPr>
      </w:pPr>
    </w:p>
    <w:p w:rsidR="000A35D2" w:rsidRDefault="000A35D2" w:rsidP="000A35D2">
      <w:pPr>
        <w:jc w:val="both"/>
      </w:pPr>
      <w:r>
        <w:rPr>
          <w:b/>
          <w:color w:val="000000"/>
        </w:rPr>
        <w:t>1.</w:t>
      </w:r>
      <w:r>
        <w:rPr>
          <w:color w:val="000000"/>
        </w:rPr>
        <w:t xml:space="preserve"> Одобрить обзор социально-экономического развития Речушинского сельского поселения за истекший период 2022 года</w:t>
      </w:r>
      <w:r>
        <w:t xml:space="preserve"> (прилагается).</w:t>
      </w:r>
    </w:p>
    <w:p w:rsidR="000A35D2" w:rsidRDefault="000A35D2" w:rsidP="000A35D2">
      <w:pPr>
        <w:tabs>
          <w:tab w:val="left" w:pos="709"/>
        </w:tabs>
        <w:jc w:val="both"/>
      </w:pPr>
      <w:r>
        <w:rPr>
          <w:b/>
        </w:rPr>
        <w:t>2.</w:t>
      </w:r>
      <w:r>
        <w:t xml:space="preserve"> Опубликовать данное постановление в  Вестнике   администрации и Думы Речушинского  сельского поселения и опубликовать на официальном сайте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proofErr w:type="spellStart"/>
      <w:r>
        <w:rPr>
          <w:color w:val="000000"/>
          <w:lang w:val="en-US"/>
        </w:rPr>
        <w:t>rechushka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0A35D2">
        <w:rPr>
          <w:color w:val="000000"/>
        </w:rPr>
        <w:t xml:space="preserve"> </w:t>
      </w:r>
      <w:r>
        <w:t xml:space="preserve">администрации  Речушинского сельского поселения Нижнеилимского района. </w:t>
      </w:r>
    </w:p>
    <w:p w:rsidR="000A35D2" w:rsidRDefault="000A35D2" w:rsidP="000A35D2">
      <w:pPr>
        <w:tabs>
          <w:tab w:val="left" w:pos="709"/>
        </w:tabs>
      </w:pPr>
      <w:r>
        <w:rPr>
          <w:b/>
        </w:rPr>
        <w:t>3.</w:t>
      </w:r>
      <w:r>
        <w:t xml:space="preserve">   Контроль над  исполнением настоящего постановления оставляю за собой.</w:t>
      </w:r>
    </w:p>
    <w:p w:rsidR="000A35D2" w:rsidRDefault="000A35D2" w:rsidP="000A35D2">
      <w:pPr>
        <w:tabs>
          <w:tab w:val="left" w:pos="709"/>
        </w:tabs>
        <w:ind w:left="567"/>
      </w:pPr>
    </w:p>
    <w:p w:rsidR="000A35D2" w:rsidRDefault="000A35D2" w:rsidP="000A35D2">
      <w:pPr>
        <w:tabs>
          <w:tab w:val="left" w:pos="709"/>
        </w:tabs>
        <w:ind w:left="567"/>
      </w:pPr>
    </w:p>
    <w:p w:rsidR="000A35D2" w:rsidRDefault="000A35D2" w:rsidP="000A35D2">
      <w:pPr>
        <w:tabs>
          <w:tab w:val="left" w:pos="709"/>
        </w:tabs>
        <w:ind w:left="567"/>
      </w:pPr>
    </w:p>
    <w:p w:rsidR="000A35D2" w:rsidRDefault="000A35D2" w:rsidP="000A35D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Речушинского</w:t>
      </w:r>
    </w:p>
    <w:p w:rsidR="000A35D2" w:rsidRDefault="000A35D2" w:rsidP="000A35D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С.Ю. </w:t>
      </w:r>
      <w:proofErr w:type="spellStart"/>
      <w:r>
        <w:rPr>
          <w:sz w:val="28"/>
          <w:szCs w:val="28"/>
        </w:rPr>
        <w:t>Бянкина</w:t>
      </w:r>
      <w:proofErr w:type="spellEnd"/>
    </w:p>
    <w:p w:rsidR="000A35D2" w:rsidRDefault="000A35D2" w:rsidP="000A35D2">
      <w:pPr>
        <w:tabs>
          <w:tab w:val="left" w:pos="709"/>
        </w:tabs>
        <w:rPr>
          <w:sz w:val="28"/>
          <w:szCs w:val="28"/>
        </w:rPr>
      </w:pPr>
    </w:p>
    <w:p w:rsidR="000A35D2" w:rsidRDefault="000A35D2" w:rsidP="000A35D2">
      <w:pPr>
        <w:tabs>
          <w:tab w:val="left" w:pos="709"/>
        </w:tabs>
      </w:pPr>
    </w:p>
    <w:p w:rsidR="000A35D2" w:rsidRDefault="000A35D2" w:rsidP="000A35D2">
      <w:pPr>
        <w:tabs>
          <w:tab w:val="left" w:pos="709"/>
        </w:tabs>
      </w:pPr>
    </w:p>
    <w:p w:rsidR="000A35D2" w:rsidRDefault="000A35D2" w:rsidP="000A35D2">
      <w:pPr>
        <w:tabs>
          <w:tab w:val="left" w:pos="709"/>
        </w:tabs>
      </w:pPr>
    </w:p>
    <w:p w:rsidR="000A35D2" w:rsidRDefault="000A35D2" w:rsidP="000A35D2">
      <w:pPr>
        <w:tabs>
          <w:tab w:val="left" w:pos="709"/>
        </w:tabs>
        <w:ind w:left="567"/>
      </w:pPr>
    </w:p>
    <w:p w:rsidR="000A35D2" w:rsidRDefault="000A35D2" w:rsidP="000A35D2">
      <w:pPr>
        <w:tabs>
          <w:tab w:val="left" w:pos="709"/>
        </w:tabs>
        <w:ind w:left="567"/>
      </w:pPr>
    </w:p>
    <w:p w:rsidR="000A35D2" w:rsidRDefault="000A35D2" w:rsidP="000A35D2">
      <w:pPr>
        <w:jc w:val="both"/>
      </w:pPr>
      <w:r>
        <w:t>Рассылка: дело, Фин. управление-1. Вестник, Сайт.</w:t>
      </w:r>
    </w:p>
    <w:p w:rsidR="000A35D2" w:rsidRDefault="000A35D2" w:rsidP="000A35D2">
      <w:pPr>
        <w:jc w:val="both"/>
      </w:pPr>
    </w:p>
    <w:p w:rsidR="000A35D2" w:rsidRDefault="000A35D2" w:rsidP="000A35D2">
      <w:pPr>
        <w:jc w:val="both"/>
      </w:pPr>
      <w:r>
        <w:t xml:space="preserve"> Исп. Распутина Л.Л. </w:t>
      </w:r>
    </w:p>
    <w:p w:rsidR="000A35D2" w:rsidRPr="006E797C" w:rsidRDefault="000A35D2" w:rsidP="000A35D2">
      <w:r>
        <w:t xml:space="preserve"> </w:t>
      </w:r>
      <w:r w:rsidRPr="006E797C">
        <w:t>Тел.</w:t>
      </w:r>
      <w:r w:rsidR="006E797C" w:rsidRPr="006E797C">
        <w:t>8-991-542-85-61</w:t>
      </w:r>
    </w:p>
    <w:p w:rsidR="000A35D2" w:rsidRDefault="000A35D2" w:rsidP="000A35D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876CAC" w:rsidRDefault="001B745E" w:rsidP="00876CAC">
      <w:pPr>
        <w:tabs>
          <w:tab w:val="left" w:pos="6480"/>
          <w:tab w:val="left" w:pos="7797"/>
          <w:tab w:val="left" w:pos="8080"/>
        </w:tabs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</w:t>
      </w:r>
    </w:p>
    <w:p w:rsidR="002163C8" w:rsidRDefault="002163C8" w:rsidP="00876CAC">
      <w:pPr>
        <w:tabs>
          <w:tab w:val="left" w:pos="6480"/>
          <w:tab w:val="left" w:pos="7797"/>
          <w:tab w:val="left" w:pos="8080"/>
        </w:tabs>
        <w:jc w:val="right"/>
        <w:rPr>
          <w:b/>
          <w:color w:val="FF0000"/>
          <w:sz w:val="20"/>
          <w:szCs w:val="20"/>
        </w:rPr>
      </w:pPr>
    </w:p>
    <w:p w:rsidR="002163C8" w:rsidRDefault="002163C8" w:rsidP="00876CAC">
      <w:pPr>
        <w:tabs>
          <w:tab w:val="left" w:pos="6480"/>
          <w:tab w:val="left" w:pos="7797"/>
          <w:tab w:val="left" w:pos="8080"/>
        </w:tabs>
        <w:jc w:val="right"/>
        <w:rPr>
          <w:b/>
          <w:color w:val="FF0000"/>
          <w:sz w:val="20"/>
          <w:szCs w:val="20"/>
        </w:rPr>
      </w:pPr>
    </w:p>
    <w:p w:rsidR="002163C8" w:rsidRDefault="002163C8" w:rsidP="00876CAC">
      <w:pPr>
        <w:tabs>
          <w:tab w:val="left" w:pos="6480"/>
          <w:tab w:val="left" w:pos="7797"/>
          <w:tab w:val="left" w:pos="8080"/>
        </w:tabs>
        <w:jc w:val="right"/>
        <w:rPr>
          <w:b/>
          <w:color w:val="FF0000"/>
          <w:sz w:val="20"/>
          <w:szCs w:val="20"/>
        </w:rPr>
      </w:pPr>
    </w:p>
    <w:p w:rsidR="004F1A54" w:rsidRDefault="004F1A54" w:rsidP="004F1A54">
      <w:pPr>
        <w:pStyle w:val="a6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Обзор  социально – экономического развития  Речушинского сельского поселения                              за 6 месяцев  2022 год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I. ОБЩИЕ ПОКАЗАТЕЛИ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отчетном 2022 году в рамках реализации программы социально – экономического развития  на территории Речушинского сельского поселения выполнялись основные цели программы: повышение уровня жизни населения, создание благоприятных условий жизни населения.</w:t>
      </w:r>
    </w:p>
    <w:p w:rsidR="004F1A54" w:rsidRPr="0000604B" w:rsidRDefault="004F1A54" w:rsidP="004F1A54">
      <w:pPr>
        <w:pStyle w:val="a6"/>
        <w:jc w:val="both"/>
        <w:rPr>
          <w:rFonts w:ascii="Times New Roman" w:hAnsi="Times New Roman"/>
          <w:b/>
          <w:bCs/>
        </w:rPr>
      </w:pPr>
      <w:r w:rsidRPr="0000604B">
        <w:rPr>
          <w:rFonts w:ascii="Times New Roman" w:hAnsi="Times New Roman"/>
          <w:b/>
          <w:bCs/>
        </w:rPr>
        <w:t> 1.Демографическая ситуация</w:t>
      </w:r>
    </w:p>
    <w:p w:rsidR="004F1A54" w:rsidRPr="0000604B" w:rsidRDefault="004F1A54" w:rsidP="004F1A54">
      <w:pPr>
        <w:rPr>
          <w:rFonts w:eastAsia="Calibri"/>
          <w:b/>
        </w:rPr>
      </w:pPr>
      <w:r w:rsidRPr="0000604B">
        <w:t xml:space="preserve">Население Речушинского сельского поселения – </w:t>
      </w:r>
      <w:r w:rsidRPr="0000604B">
        <w:rPr>
          <w:b/>
        </w:rPr>
        <w:t>10</w:t>
      </w:r>
      <w:r w:rsidR="006E797C" w:rsidRPr="0000604B">
        <w:rPr>
          <w:b/>
        </w:rPr>
        <w:t>39</w:t>
      </w:r>
      <w:r w:rsidRPr="0000604B">
        <w:rPr>
          <w:b/>
        </w:rPr>
        <w:t xml:space="preserve"> чел.</w:t>
      </w:r>
      <w:r w:rsidRPr="0000604B">
        <w:t xml:space="preserve">                                                                                                              В том числе: мужчины – </w:t>
      </w:r>
      <w:r w:rsidRPr="0000604B">
        <w:rPr>
          <w:b/>
        </w:rPr>
        <w:t>4</w:t>
      </w:r>
      <w:r w:rsidR="0000604B" w:rsidRPr="0000604B">
        <w:rPr>
          <w:b/>
        </w:rPr>
        <w:t>53</w:t>
      </w:r>
      <w:r w:rsidRPr="0000604B">
        <w:rPr>
          <w:b/>
        </w:rPr>
        <w:t xml:space="preserve"> чел</w:t>
      </w:r>
      <w:r w:rsidRPr="0000604B">
        <w:t xml:space="preserve">.; женщины – </w:t>
      </w:r>
      <w:r w:rsidR="0000604B" w:rsidRPr="0000604B">
        <w:rPr>
          <w:b/>
        </w:rPr>
        <w:t>586</w:t>
      </w:r>
      <w:r w:rsidRPr="0000604B">
        <w:rPr>
          <w:b/>
        </w:rPr>
        <w:t>чел</w:t>
      </w:r>
      <w:r w:rsidRPr="0000604B">
        <w:t xml:space="preserve">.             </w:t>
      </w:r>
    </w:p>
    <w:p w:rsidR="0000604B" w:rsidRPr="0000604B" w:rsidRDefault="004F1A54" w:rsidP="004F1A54">
      <w:r w:rsidRPr="0000604B">
        <w:t xml:space="preserve">Старше трудоспособного возраста: всего: </w:t>
      </w:r>
      <w:r w:rsidRPr="0000604B">
        <w:rPr>
          <w:b/>
        </w:rPr>
        <w:t>3</w:t>
      </w:r>
      <w:r w:rsidR="0000604B" w:rsidRPr="0000604B">
        <w:rPr>
          <w:b/>
        </w:rPr>
        <w:t>43</w:t>
      </w:r>
      <w:r w:rsidRPr="0000604B">
        <w:rPr>
          <w:b/>
        </w:rPr>
        <w:t xml:space="preserve">  чел.</w:t>
      </w:r>
      <w:r w:rsidRPr="0000604B">
        <w:t xml:space="preserve">;  </w:t>
      </w:r>
    </w:p>
    <w:p w:rsidR="004F1A54" w:rsidRPr="0000604B" w:rsidRDefault="004F1A54" w:rsidP="004F1A54">
      <w:pPr>
        <w:rPr>
          <w:b/>
        </w:rPr>
      </w:pPr>
      <w:r w:rsidRPr="0000604B">
        <w:t>Трудоспособное население всего</w:t>
      </w:r>
      <w:r w:rsidRPr="0000604B">
        <w:rPr>
          <w:b/>
        </w:rPr>
        <w:t xml:space="preserve"> </w:t>
      </w:r>
      <w:r w:rsidR="0000604B" w:rsidRPr="0000604B">
        <w:rPr>
          <w:b/>
        </w:rPr>
        <w:t>532</w:t>
      </w:r>
      <w:r w:rsidRPr="0000604B">
        <w:rPr>
          <w:b/>
        </w:rPr>
        <w:t xml:space="preserve"> чел</w:t>
      </w:r>
      <w:r w:rsidRPr="0000604B">
        <w:t xml:space="preserve">: мужчины – </w:t>
      </w:r>
      <w:r w:rsidRPr="0000604B">
        <w:rPr>
          <w:b/>
        </w:rPr>
        <w:t>2</w:t>
      </w:r>
      <w:r w:rsidR="0000604B" w:rsidRPr="0000604B">
        <w:rPr>
          <w:b/>
        </w:rPr>
        <w:t>57</w:t>
      </w:r>
      <w:r w:rsidRPr="0000604B">
        <w:rPr>
          <w:b/>
        </w:rPr>
        <w:t xml:space="preserve"> чел.</w:t>
      </w:r>
      <w:r w:rsidRPr="0000604B">
        <w:t xml:space="preserve">; женщины – </w:t>
      </w:r>
      <w:r w:rsidRPr="0000604B">
        <w:rPr>
          <w:b/>
        </w:rPr>
        <w:t>2</w:t>
      </w:r>
      <w:r w:rsidR="0000604B" w:rsidRPr="0000604B">
        <w:rPr>
          <w:b/>
        </w:rPr>
        <w:t>75</w:t>
      </w:r>
      <w:r w:rsidRPr="0000604B">
        <w:rPr>
          <w:b/>
        </w:rPr>
        <w:t>чел.</w:t>
      </w:r>
    </w:p>
    <w:p w:rsidR="004F1A54" w:rsidRPr="0000604B" w:rsidRDefault="004F1A54" w:rsidP="004F1A54">
      <w:proofErr w:type="gramStart"/>
      <w:r w:rsidRPr="0000604B">
        <w:t>Работающих -</w:t>
      </w:r>
      <w:r w:rsidRPr="0000604B">
        <w:rPr>
          <w:b/>
        </w:rPr>
        <w:t>2</w:t>
      </w:r>
      <w:r w:rsidR="0000604B" w:rsidRPr="0000604B">
        <w:rPr>
          <w:b/>
        </w:rPr>
        <w:t>3</w:t>
      </w:r>
      <w:r w:rsidRPr="0000604B">
        <w:rPr>
          <w:b/>
        </w:rPr>
        <w:t xml:space="preserve">1 человек                                                                                                                                       </w:t>
      </w:r>
      <w:r w:rsidRPr="0000604B">
        <w:t xml:space="preserve">Школьников    всего </w:t>
      </w:r>
      <w:r w:rsidRPr="0000604B">
        <w:rPr>
          <w:b/>
        </w:rPr>
        <w:t>12</w:t>
      </w:r>
      <w:r w:rsidR="0000604B" w:rsidRPr="0000604B">
        <w:rPr>
          <w:b/>
        </w:rPr>
        <w:t>3</w:t>
      </w:r>
      <w:r w:rsidRPr="0000604B">
        <w:rPr>
          <w:b/>
        </w:rPr>
        <w:t xml:space="preserve"> чел.</w:t>
      </w:r>
      <w:r w:rsidRPr="0000604B">
        <w:t xml:space="preserve">: мальчики – </w:t>
      </w:r>
      <w:r w:rsidRPr="0000604B">
        <w:rPr>
          <w:b/>
        </w:rPr>
        <w:t>60 чел</w:t>
      </w:r>
      <w:r w:rsidRPr="0000604B">
        <w:t xml:space="preserve">.; девочки – </w:t>
      </w:r>
      <w:r w:rsidRPr="0000604B">
        <w:rPr>
          <w:b/>
        </w:rPr>
        <w:t>6</w:t>
      </w:r>
      <w:r w:rsidR="0000604B" w:rsidRPr="0000604B">
        <w:rPr>
          <w:b/>
        </w:rPr>
        <w:t>3</w:t>
      </w:r>
      <w:r w:rsidRPr="0000604B">
        <w:rPr>
          <w:b/>
        </w:rPr>
        <w:t xml:space="preserve">  чел</w:t>
      </w:r>
      <w:r w:rsidRPr="0000604B">
        <w:t xml:space="preserve">.                                                                                                                                         Дошкольного возраста  (от 0 до 7 лет) всего </w:t>
      </w:r>
      <w:r w:rsidRPr="0000604B">
        <w:rPr>
          <w:b/>
        </w:rPr>
        <w:t>76 чел</w:t>
      </w:r>
      <w:r w:rsidRPr="0000604B">
        <w:t xml:space="preserve">.: мальчики – </w:t>
      </w:r>
      <w:r w:rsidRPr="0000604B">
        <w:rPr>
          <w:b/>
        </w:rPr>
        <w:t>34 чел</w:t>
      </w:r>
      <w:r w:rsidRPr="0000604B">
        <w:t xml:space="preserve">.; девочки – </w:t>
      </w:r>
      <w:r w:rsidRPr="0000604B">
        <w:rPr>
          <w:b/>
        </w:rPr>
        <w:t>42 чел</w:t>
      </w:r>
      <w:r w:rsidRPr="0000604B">
        <w:t>.</w:t>
      </w:r>
      <w:proofErr w:type="gramEnd"/>
    </w:p>
    <w:p w:rsidR="004F1A54" w:rsidRPr="000C4B99" w:rsidRDefault="004F1A54" w:rsidP="004F1A54">
      <w:r w:rsidRPr="000C4B99">
        <w:t xml:space="preserve">Пенсионеров по возрасту: </w:t>
      </w:r>
      <w:r w:rsidRPr="000C4B99">
        <w:rPr>
          <w:b/>
        </w:rPr>
        <w:t>33</w:t>
      </w:r>
      <w:r w:rsidR="000C4B99" w:rsidRPr="000C4B99">
        <w:rPr>
          <w:b/>
        </w:rPr>
        <w:t>0</w:t>
      </w:r>
      <w:r w:rsidRPr="000C4B99">
        <w:rPr>
          <w:b/>
        </w:rPr>
        <w:t xml:space="preserve"> чел.; </w:t>
      </w:r>
      <w:r w:rsidRPr="000C4B99">
        <w:t xml:space="preserve">мужчины – </w:t>
      </w:r>
      <w:r w:rsidRPr="000C4B99">
        <w:rPr>
          <w:b/>
        </w:rPr>
        <w:t>142 чел</w:t>
      </w:r>
      <w:r w:rsidRPr="000C4B99">
        <w:t>. женщины -</w:t>
      </w:r>
      <w:r w:rsidRPr="000C4B99">
        <w:rPr>
          <w:b/>
        </w:rPr>
        <w:t>18</w:t>
      </w:r>
      <w:r w:rsidR="000C4B99" w:rsidRPr="000C4B99">
        <w:rPr>
          <w:b/>
        </w:rPr>
        <w:t>8</w:t>
      </w:r>
      <w:r w:rsidRPr="000C4B99">
        <w:rPr>
          <w:b/>
        </w:rPr>
        <w:t xml:space="preserve"> чел</w:t>
      </w:r>
      <w:r w:rsidRPr="000C4B99">
        <w:t>.</w:t>
      </w:r>
    </w:p>
    <w:p w:rsidR="004F1A54" w:rsidRPr="000C4B99" w:rsidRDefault="004F1A54" w:rsidP="004F1A54">
      <w:pPr>
        <w:rPr>
          <w:b/>
        </w:rPr>
      </w:pPr>
      <w:r w:rsidRPr="000C4B99">
        <w:t xml:space="preserve">Инвалиды- </w:t>
      </w:r>
      <w:r w:rsidRPr="000C4B99">
        <w:rPr>
          <w:b/>
        </w:rPr>
        <w:t>18</w:t>
      </w:r>
      <w:r w:rsidR="000C4B99" w:rsidRPr="000C4B99">
        <w:rPr>
          <w:b/>
        </w:rPr>
        <w:t>0</w:t>
      </w:r>
      <w:r w:rsidRPr="000C4B99">
        <w:rPr>
          <w:b/>
        </w:rPr>
        <w:t xml:space="preserve"> чел., </w:t>
      </w:r>
      <w:r w:rsidRPr="000C4B99">
        <w:t xml:space="preserve"> в том числе дети-инвалиды -</w:t>
      </w:r>
      <w:r w:rsidRPr="000C4B99">
        <w:rPr>
          <w:b/>
        </w:rPr>
        <w:t>10  чел</w:t>
      </w:r>
      <w:r w:rsidRPr="000C4B99">
        <w:t xml:space="preserve">.                                                                              Получающие пенсию по потере кормильца: </w:t>
      </w:r>
      <w:r w:rsidRPr="000C4B99">
        <w:rPr>
          <w:b/>
        </w:rPr>
        <w:t>1</w:t>
      </w:r>
      <w:r w:rsidR="000C4B99" w:rsidRPr="000C4B99">
        <w:rPr>
          <w:b/>
        </w:rPr>
        <w:t>5</w:t>
      </w:r>
      <w:r w:rsidRPr="000C4B99">
        <w:rPr>
          <w:b/>
        </w:rPr>
        <w:t xml:space="preserve"> чел.</w:t>
      </w:r>
    </w:p>
    <w:p w:rsidR="004F1A54" w:rsidRPr="000C4B99" w:rsidRDefault="004F1A54" w:rsidP="004F1A54">
      <w:pPr>
        <w:rPr>
          <w:b/>
        </w:rPr>
      </w:pPr>
      <w:r w:rsidRPr="000C4B99">
        <w:rPr>
          <w:b/>
        </w:rPr>
        <w:t>Ветеранов труда – 57 чел.   Тружеников тыла – 1 чел.</w:t>
      </w:r>
    </w:p>
    <w:p w:rsidR="004F1A54" w:rsidRPr="000C4B99" w:rsidRDefault="004F1A54" w:rsidP="004F1A54">
      <w:pPr>
        <w:pStyle w:val="a6"/>
        <w:jc w:val="both"/>
        <w:rPr>
          <w:rFonts w:ascii="Times New Roman" w:hAnsi="Times New Roman"/>
        </w:rPr>
      </w:pPr>
      <w:r w:rsidRPr="000C4B99">
        <w:rPr>
          <w:rFonts w:ascii="Times New Roman" w:hAnsi="Times New Roman"/>
        </w:rPr>
        <w:t> </w:t>
      </w:r>
      <w:r w:rsidRPr="000C4B99">
        <w:rPr>
          <w:rFonts w:ascii="Times New Roman" w:hAnsi="Times New Roman"/>
          <w:b/>
          <w:bCs/>
        </w:rPr>
        <w:t> 2.Уровень жизни населения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основным источникам, формирующим денежные доходы населения, относятся: оплата труда и социальные трансферты (пенсии и пособия). Рост денежных доходов населения  связан, в основном, с ростом оплаты труда работников, чему способствует проведение политики по приближению минимального </w:t>
      </w:r>
      <w:proofErr w:type="gramStart"/>
      <w:r>
        <w:rPr>
          <w:rFonts w:ascii="Times New Roman" w:hAnsi="Times New Roman"/>
        </w:rPr>
        <w:t>размера оплаты труда</w:t>
      </w:r>
      <w:proofErr w:type="gramEnd"/>
      <w:r>
        <w:rPr>
          <w:rFonts w:ascii="Times New Roman" w:hAnsi="Times New Roman"/>
        </w:rPr>
        <w:t xml:space="preserve"> к величине прожиточного минимума и снижение ставок единого социального налога, а также получение дохода от личного подсобного хозяйства.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Социальные трансферты также значительно увеличатся за счёт роста среднего размера выплачиваемых пенсий в связи с проводимой в настоящее время реформой пенсионного обеспечения, проведением индексации базовой и страховой частей пенсии, а также «монетизацией» льгот.</w:t>
      </w:r>
      <w:proofErr w:type="gramEnd"/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3.Сельское хозяйство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 </w:t>
      </w:r>
      <w:proofErr w:type="spellStart"/>
      <w:r>
        <w:rPr>
          <w:rFonts w:ascii="Times New Roman" w:hAnsi="Times New Roman"/>
        </w:rPr>
        <w:t>Речушинском</w:t>
      </w:r>
      <w:proofErr w:type="spellEnd"/>
      <w:r>
        <w:rPr>
          <w:rFonts w:ascii="Times New Roman" w:hAnsi="Times New Roman"/>
        </w:rPr>
        <w:t xml:space="preserve">  сельском поселении  создано крестьянское  фермерское хозяйство   ИП </w:t>
      </w:r>
      <w:proofErr w:type="spellStart"/>
      <w:r>
        <w:rPr>
          <w:rFonts w:ascii="Times New Roman" w:hAnsi="Times New Roman"/>
        </w:rPr>
        <w:t>Видецких</w:t>
      </w:r>
      <w:proofErr w:type="spellEnd"/>
      <w:r>
        <w:rPr>
          <w:rFonts w:ascii="Times New Roman" w:hAnsi="Times New Roman"/>
        </w:rPr>
        <w:t xml:space="preserve"> А.И., а так же население занимается выращиванием овощей и животных. </w:t>
      </w:r>
    </w:p>
    <w:p w:rsidR="004F1A54" w:rsidRDefault="004F1A54" w:rsidP="004F1A54">
      <w:pPr>
        <w:pStyle w:val="a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b/>
          <w:bCs/>
        </w:rPr>
        <w:t>Промышленность и малое предпринимательство</w:t>
      </w:r>
    </w:p>
    <w:p w:rsidR="004F1A54" w:rsidRDefault="004F1A54" w:rsidP="004F1A54">
      <w:pPr>
        <w:pStyle w:val="a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территории Речушинского сельского поселения находится промышленный объект: нефтеперекачивающая станция  НПС-4 «Речушка»  с числом работающих  </w:t>
      </w:r>
      <w:r w:rsidRPr="000C4B99">
        <w:rPr>
          <w:rFonts w:ascii="Times New Roman" w:hAnsi="Times New Roman"/>
          <w:bCs/>
        </w:rPr>
        <w:t>9</w:t>
      </w:r>
      <w:r w:rsidR="006E797C" w:rsidRPr="000C4B99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человек. В настоящее время является градообразующим предприятием.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Малый бизнес занял прочное место в структуре экономики поселения и социальной жизни его населения. По состоянию на 01 января  2022 года на территории  сельского поселения осуществляют деятельность </w:t>
      </w:r>
      <w:r w:rsidRPr="006E797C">
        <w:rPr>
          <w:rFonts w:ascii="Times New Roman" w:hAnsi="Times New Roman"/>
        </w:rPr>
        <w:t>1</w:t>
      </w:r>
      <w:r w:rsidR="006E797C" w:rsidRPr="006E797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субъектов малого предпринимательства. Число занятых в малом бизнесе составляет </w:t>
      </w:r>
      <w:r w:rsidR="006E797C" w:rsidRPr="006E797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человек</w:t>
      </w:r>
      <w:r w:rsidR="006E797C">
        <w:rPr>
          <w:rFonts w:ascii="Times New Roman" w:hAnsi="Times New Roman"/>
        </w:rPr>
        <w:t>.</w:t>
      </w:r>
    </w:p>
    <w:p w:rsidR="004F1A54" w:rsidRPr="006E797C" w:rsidRDefault="004F1A54" w:rsidP="004F1A54">
      <w:pPr>
        <w:pStyle w:val="a6"/>
        <w:jc w:val="both"/>
        <w:rPr>
          <w:rFonts w:ascii="Times New Roman" w:hAnsi="Times New Roman"/>
        </w:rPr>
      </w:pPr>
      <w:r w:rsidRPr="006E797C">
        <w:rPr>
          <w:rFonts w:ascii="Times New Roman" w:hAnsi="Times New Roman"/>
        </w:rPr>
        <w:t xml:space="preserve">На территории сельского поселения розничную торговлю осуществляют:                                                                          ИП </w:t>
      </w:r>
      <w:proofErr w:type="spellStart"/>
      <w:r w:rsidR="006E797C" w:rsidRPr="006E797C">
        <w:rPr>
          <w:rFonts w:ascii="Times New Roman" w:hAnsi="Times New Roman"/>
        </w:rPr>
        <w:t>Залоцкая</w:t>
      </w:r>
      <w:proofErr w:type="spellEnd"/>
      <w:r w:rsidR="006E797C" w:rsidRPr="006E797C">
        <w:rPr>
          <w:rFonts w:ascii="Times New Roman" w:hAnsi="Times New Roman"/>
        </w:rPr>
        <w:t xml:space="preserve"> Н.А., </w:t>
      </w:r>
      <w:r w:rsidRPr="006E797C">
        <w:rPr>
          <w:rFonts w:ascii="Times New Roman" w:hAnsi="Times New Roman"/>
        </w:rPr>
        <w:t xml:space="preserve"> ИП </w:t>
      </w:r>
      <w:proofErr w:type="spellStart"/>
      <w:r w:rsidRPr="006E797C">
        <w:rPr>
          <w:rFonts w:ascii="Times New Roman" w:hAnsi="Times New Roman"/>
        </w:rPr>
        <w:t>Сошникова</w:t>
      </w:r>
      <w:proofErr w:type="spellEnd"/>
      <w:r w:rsidRPr="006E797C">
        <w:rPr>
          <w:rFonts w:ascii="Times New Roman" w:hAnsi="Times New Roman"/>
        </w:rPr>
        <w:t xml:space="preserve"> Л.В. ,   ИП Гасанова Т.В., ИП </w:t>
      </w:r>
      <w:proofErr w:type="spellStart"/>
      <w:r w:rsidRPr="006E797C">
        <w:rPr>
          <w:rFonts w:ascii="Times New Roman" w:hAnsi="Times New Roman"/>
        </w:rPr>
        <w:t>Видецких</w:t>
      </w:r>
      <w:proofErr w:type="spellEnd"/>
      <w:r w:rsidRPr="006E797C">
        <w:rPr>
          <w:rFonts w:ascii="Times New Roman" w:hAnsi="Times New Roman"/>
        </w:rPr>
        <w:t xml:space="preserve"> А.И.,ИП </w:t>
      </w:r>
      <w:proofErr w:type="spellStart"/>
      <w:r w:rsidRPr="006E797C">
        <w:rPr>
          <w:rFonts w:ascii="Times New Roman" w:hAnsi="Times New Roman"/>
        </w:rPr>
        <w:t>Морнов</w:t>
      </w:r>
      <w:proofErr w:type="spellEnd"/>
      <w:r w:rsidRPr="006E797C">
        <w:rPr>
          <w:rFonts w:ascii="Times New Roman" w:hAnsi="Times New Roman"/>
        </w:rPr>
        <w:t xml:space="preserve"> В.И., ИП Рябухина Ю.Ю.,  ИП </w:t>
      </w:r>
      <w:proofErr w:type="spellStart"/>
      <w:r w:rsidRPr="006E797C">
        <w:rPr>
          <w:rFonts w:ascii="Times New Roman" w:hAnsi="Times New Roman"/>
        </w:rPr>
        <w:t>Бахшиян</w:t>
      </w:r>
      <w:proofErr w:type="spellEnd"/>
      <w:r w:rsidRPr="006E797C">
        <w:rPr>
          <w:rFonts w:ascii="Times New Roman" w:hAnsi="Times New Roman"/>
        </w:rPr>
        <w:t xml:space="preserve"> Т.А. и ИП Кошкин А.А. (занимается ремонтом и пошивом одежды).                                                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магазинах представлены продовольственные, промышленные и хозяйственные товары. В поселении  есть хлебопекарня, кафе, бар-бильярдная, детский мир (одежда и игрушки)</w:t>
      </w:r>
      <w:r w:rsidR="006E79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За более крупными покупками (мебель, электробытовые товары) население ездит в г</w:t>
      </w:r>
      <w:proofErr w:type="gramStart"/>
      <w:r>
        <w:rPr>
          <w:rFonts w:ascii="Times New Roman" w:hAnsi="Times New Roman"/>
        </w:rPr>
        <w:t>.Ж</w:t>
      </w:r>
      <w:proofErr w:type="gramEnd"/>
      <w:r>
        <w:rPr>
          <w:rFonts w:ascii="Times New Roman" w:hAnsi="Times New Roman"/>
        </w:rPr>
        <w:t>елезногорск-Илимский и г. Братск. Доля продовольственных товаров в общем обороте розничной торговли в 2022  году составила 80%, доля непродовольственных товаров 20%.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 Жилищно-коммунальное хозяйство</w:t>
      </w:r>
    </w:p>
    <w:p w:rsidR="004F1A54" w:rsidRPr="006E797C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 По состоянию на 1 января 2022 года общая площадь жилищного фонда составила </w:t>
      </w:r>
      <w:r w:rsidRPr="000C4B99">
        <w:rPr>
          <w:rFonts w:ascii="Times New Roman" w:hAnsi="Times New Roman"/>
        </w:rPr>
        <w:t>29172,9.</w:t>
      </w:r>
      <w:r>
        <w:rPr>
          <w:rFonts w:ascii="Times New Roman" w:hAnsi="Times New Roman"/>
        </w:rPr>
        <w:t xml:space="preserve">кв.м. Строительство нового жилья на территории поселения не ведется.                                                                      На территории два предприятия, оказывающие коммунальные услуги населению и предприятиям. </w:t>
      </w:r>
      <w:r w:rsidRPr="006E797C">
        <w:rPr>
          <w:rFonts w:ascii="Times New Roman" w:hAnsi="Times New Roman"/>
        </w:rPr>
        <w:t>Это ООО «</w:t>
      </w:r>
      <w:proofErr w:type="spellStart"/>
      <w:r w:rsidR="006E797C" w:rsidRPr="006E797C">
        <w:rPr>
          <w:rFonts w:ascii="Times New Roman" w:hAnsi="Times New Roman"/>
        </w:rPr>
        <w:t>Ремплюсстрой</w:t>
      </w:r>
      <w:proofErr w:type="spellEnd"/>
      <w:r w:rsidRPr="006E797C">
        <w:rPr>
          <w:rFonts w:ascii="Times New Roman" w:hAnsi="Times New Roman"/>
        </w:rPr>
        <w:t xml:space="preserve">» директор </w:t>
      </w:r>
      <w:r w:rsidR="006E797C" w:rsidRPr="006E797C">
        <w:rPr>
          <w:rFonts w:ascii="Times New Roman" w:hAnsi="Times New Roman"/>
        </w:rPr>
        <w:t>Петухов</w:t>
      </w:r>
      <w:r w:rsidRPr="006E797C">
        <w:rPr>
          <w:rFonts w:ascii="Times New Roman" w:hAnsi="Times New Roman"/>
        </w:rPr>
        <w:t xml:space="preserve"> С.В.  и  </w:t>
      </w:r>
      <w:r w:rsidR="006E797C" w:rsidRPr="006E797C">
        <w:rPr>
          <w:rFonts w:ascii="Times New Roman" w:hAnsi="Times New Roman"/>
        </w:rPr>
        <w:t>ООО «</w:t>
      </w:r>
      <w:proofErr w:type="spellStart"/>
      <w:r w:rsidR="006E797C" w:rsidRPr="006E797C">
        <w:rPr>
          <w:rFonts w:ascii="Times New Roman" w:hAnsi="Times New Roman"/>
        </w:rPr>
        <w:t>Теплоком</w:t>
      </w:r>
      <w:proofErr w:type="spellEnd"/>
      <w:r w:rsidR="006E797C" w:rsidRPr="006E797C">
        <w:rPr>
          <w:rFonts w:ascii="Times New Roman" w:hAnsi="Times New Roman"/>
        </w:rPr>
        <w:t xml:space="preserve">» директор </w:t>
      </w:r>
      <w:proofErr w:type="spellStart"/>
      <w:r w:rsidR="006E797C" w:rsidRPr="006E797C">
        <w:rPr>
          <w:rFonts w:ascii="Times New Roman" w:hAnsi="Times New Roman"/>
        </w:rPr>
        <w:t>Пепелко</w:t>
      </w:r>
      <w:proofErr w:type="spellEnd"/>
      <w:r w:rsidR="006E797C" w:rsidRPr="006E797C">
        <w:rPr>
          <w:rFonts w:ascii="Times New Roman" w:hAnsi="Times New Roman"/>
        </w:rPr>
        <w:t xml:space="preserve"> Е.А.</w:t>
      </w:r>
      <w:r w:rsidRPr="006E797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      </w:t>
      </w:r>
      <w:r w:rsidRPr="006E797C">
        <w:rPr>
          <w:rFonts w:ascii="Times New Roman" w:hAnsi="Times New Roman"/>
        </w:rPr>
        <w:t>В п</w:t>
      </w:r>
      <w:proofErr w:type="gramStart"/>
      <w:r w:rsidRPr="006E797C">
        <w:rPr>
          <w:rFonts w:ascii="Times New Roman" w:hAnsi="Times New Roman"/>
        </w:rPr>
        <w:t>.Р</w:t>
      </w:r>
      <w:proofErr w:type="gramEnd"/>
      <w:r w:rsidRPr="006E797C">
        <w:rPr>
          <w:rFonts w:ascii="Times New Roman" w:hAnsi="Times New Roman"/>
        </w:rPr>
        <w:t xml:space="preserve">ечушка функционируют  3 котельные принадлежащие администрации:  2  котельные,  принадлежащие  администрации и сданные за плату во временное владение и пользование   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 w:rsidRPr="006E797C">
        <w:rPr>
          <w:rFonts w:ascii="Times New Roman" w:hAnsi="Times New Roman"/>
        </w:rPr>
        <w:lastRenderedPageBreak/>
        <w:t xml:space="preserve">ООО </w:t>
      </w:r>
      <w:r w:rsidR="006E797C" w:rsidRPr="006E797C">
        <w:rPr>
          <w:rFonts w:ascii="Times New Roman" w:hAnsi="Times New Roman"/>
        </w:rPr>
        <w:t>«</w:t>
      </w:r>
      <w:proofErr w:type="spellStart"/>
      <w:r w:rsidR="006E797C" w:rsidRPr="006E797C">
        <w:rPr>
          <w:rFonts w:ascii="Times New Roman" w:hAnsi="Times New Roman"/>
        </w:rPr>
        <w:t>Ремплюсстрой</w:t>
      </w:r>
      <w:proofErr w:type="spellEnd"/>
      <w:r w:rsidR="006E797C" w:rsidRPr="006E797C">
        <w:rPr>
          <w:rFonts w:ascii="Times New Roman" w:hAnsi="Times New Roman"/>
        </w:rPr>
        <w:t>»,</w:t>
      </w:r>
      <w:r w:rsidRPr="006E797C">
        <w:rPr>
          <w:rFonts w:ascii="Times New Roman" w:hAnsi="Times New Roman"/>
        </w:rPr>
        <w:t>  1 котельн</w:t>
      </w:r>
      <w:r w:rsidR="006E797C" w:rsidRPr="006E797C">
        <w:rPr>
          <w:rFonts w:ascii="Times New Roman" w:hAnsi="Times New Roman"/>
        </w:rPr>
        <w:t>ую</w:t>
      </w:r>
      <w:r w:rsidRPr="006E797C">
        <w:rPr>
          <w:rFonts w:ascii="Times New Roman" w:hAnsi="Times New Roman"/>
        </w:rPr>
        <w:t xml:space="preserve"> -  </w:t>
      </w:r>
      <w:r w:rsidR="006E797C" w:rsidRPr="006E797C">
        <w:rPr>
          <w:rFonts w:ascii="Times New Roman" w:hAnsi="Times New Roman"/>
        </w:rPr>
        <w:t>ООО «</w:t>
      </w:r>
      <w:proofErr w:type="spellStart"/>
      <w:r w:rsidR="006E797C" w:rsidRPr="006E797C">
        <w:rPr>
          <w:rFonts w:ascii="Times New Roman" w:hAnsi="Times New Roman"/>
        </w:rPr>
        <w:t>Теплоком</w:t>
      </w:r>
      <w:proofErr w:type="spellEnd"/>
      <w:proofErr w:type="gramStart"/>
      <w:r w:rsidR="006E797C" w:rsidRPr="006E797C">
        <w:rPr>
          <w:rFonts w:ascii="Times New Roman" w:hAnsi="Times New Roman"/>
        </w:rPr>
        <w:t>»</w:t>
      </w:r>
      <w:r w:rsidRPr="006E797C">
        <w:rPr>
          <w:rFonts w:ascii="Times New Roman" w:hAnsi="Times New Roman"/>
        </w:rPr>
        <w:t xml:space="preserve">., </w:t>
      </w:r>
      <w:proofErr w:type="gramEnd"/>
      <w:r w:rsidRPr="006E797C">
        <w:rPr>
          <w:rFonts w:ascii="Times New Roman" w:hAnsi="Times New Roman"/>
        </w:rPr>
        <w:t>отапливает  здание больницы и  20 квартир  жилого фонда.</w:t>
      </w:r>
      <w:r>
        <w:rPr>
          <w:rFonts w:ascii="Times New Roman" w:hAnsi="Times New Roman"/>
        </w:rPr>
        <w:t xml:space="preserve">  Структура потребления топлива котельных выглядит следующим образом: дрова 100%. Часть жилого сектора отапливается индивидуальным печным отоплением.  В сельском поселении часть домов с централизованной системой водоснабжения.    Имеется 4 водяных скважины. Качество воды соответствует санитарным нормам и правилам.</w:t>
      </w:r>
    </w:p>
    <w:p w:rsidR="004F1A54" w:rsidRDefault="004F1A54" w:rsidP="004F1A54">
      <w:pPr>
        <w:pStyle w:val="a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Образование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Речушинском</w:t>
      </w:r>
      <w:proofErr w:type="spellEnd"/>
      <w:r>
        <w:rPr>
          <w:rFonts w:ascii="Times New Roman" w:hAnsi="Times New Roman"/>
        </w:rPr>
        <w:t xml:space="preserve"> сельском поселении действует одна муниципальная средняя общеобразовательная школа, вместимостью 280 мест. Фактическая наполняемость на учебный год составила </w:t>
      </w:r>
      <w:r w:rsidRPr="0000604B">
        <w:rPr>
          <w:rFonts w:ascii="Times New Roman" w:hAnsi="Times New Roman"/>
        </w:rPr>
        <w:t xml:space="preserve">– </w:t>
      </w:r>
      <w:r w:rsidR="0000604B" w:rsidRPr="0000604B">
        <w:rPr>
          <w:rFonts w:ascii="Times New Roman" w:hAnsi="Times New Roman"/>
        </w:rPr>
        <w:t>123</w:t>
      </w:r>
      <w:r w:rsidR="0000604B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учащихся. Всего работающих (педагогов и технических работников) – </w:t>
      </w:r>
      <w:r w:rsidRPr="000C4B99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 человека. Директор школы -  Перфильева Светлана Валерьевна.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МДОУ детском саду  «Василек» работают  - </w:t>
      </w:r>
      <w:r w:rsidRPr="000C4B99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человек. Заведующая – </w:t>
      </w:r>
      <w:proofErr w:type="spellStart"/>
      <w:r>
        <w:rPr>
          <w:rFonts w:ascii="Times New Roman" w:hAnsi="Times New Roman"/>
        </w:rPr>
        <w:t>Червинская</w:t>
      </w:r>
      <w:proofErr w:type="spellEnd"/>
      <w:r>
        <w:rPr>
          <w:rFonts w:ascii="Times New Roman" w:hAnsi="Times New Roman"/>
        </w:rPr>
        <w:t xml:space="preserve"> Ольга Ивановна. Фактически его посещают </w:t>
      </w:r>
      <w:r w:rsidRPr="000C4B99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детей. 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Интернетизация</w:t>
      </w:r>
      <w:proofErr w:type="spellEnd"/>
      <w:r>
        <w:rPr>
          <w:rFonts w:ascii="Times New Roman" w:hAnsi="Times New Roman"/>
        </w:rPr>
        <w:t xml:space="preserve"> образования также </w:t>
      </w:r>
      <w:proofErr w:type="gramStart"/>
      <w:r>
        <w:rPr>
          <w:rFonts w:ascii="Times New Roman" w:hAnsi="Times New Roman"/>
        </w:rPr>
        <w:t>направлена</w:t>
      </w:r>
      <w:proofErr w:type="gramEnd"/>
      <w:r>
        <w:rPr>
          <w:rFonts w:ascii="Times New Roman" w:hAnsi="Times New Roman"/>
        </w:rPr>
        <w:t xml:space="preserve"> на выравнивание возможностей учащихся и учителей, обеспечивает принципиально новое качество образовательных услуг.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сегодняшний день  решается вопрос о строительстве новой школы и детского сада.</w:t>
      </w:r>
      <w:r>
        <w:rPr>
          <w:rFonts w:ascii="Times New Roman" w:hAnsi="Times New Roman"/>
          <w:b/>
          <w:bCs/>
        </w:rPr>
        <w:t xml:space="preserve"> Здравоохранение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Главной задачей в области здравоохранения в 2022г  являлось сохранение и улучшение здоровья людей, сокращение прямых и косвенных потерь общества за счет снижения заболеваемости и смертности, а также активизация деятельности по профилактике заболеваний, борьба с социально значимыми заболеваниями.</w:t>
      </w:r>
    </w:p>
    <w:p w:rsidR="004F1A54" w:rsidRPr="000C4B99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Медицинскую помощь населению в сельском поселении оказывает  ОГБУЗ </w:t>
      </w:r>
      <w:proofErr w:type="spellStart"/>
      <w:r>
        <w:rPr>
          <w:rFonts w:ascii="Times New Roman" w:hAnsi="Times New Roman"/>
        </w:rPr>
        <w:t>Железногорская</w:t>
      </w:r>
      <w:proofErr w:type="spellEnd"/>
      <w:r>
        <w:rPr>
          <w:rFonts w:ascii="Times New Roman" w:hAnsi="Times New Roman"/>
        </w:rPr>
        <w:t xml:space="preserve"> районная больница  </w:t>
      </w:r>
      <w:proofErr w:type="spellStart"/>
      <w:r>
        <w:rPr>
          <w:rFonts w:ascii="Times New Roman" w:hAnsi="Times New Roman"/>
        </w:rPr>
        <w:t>Речушинская</w:t>
      </w:r>
      <w:proofErr w:type="spellEnd"/>
      <w:r>
        <w:rPr>
          <w:rFonts w:ascii="Times New Roman" w:hAnsi="Times New Roman"/>
        </w:rPr>
        <w:t xml:space="preserve"> участковая больница с поликлиникой на 75 посещений в смену и стационаром вместимостью 10 коек. Количество  работников - </w:t>
      </w:r>
      <w:r w:rsidRPr="000C4B99">
        <w:rPr>
          <w:rFonts w:ascii="Times New Roman" w:hAnsi="Times New Roman"/>
        </w:rPr>
        <w:t xml:space="preserve">26 человек,   из которых  1- врач с высшим образованием,  средний персонал – 11 человек  образование  </w:t>
      </w:r>
      <w:proofErr w:type="spellStart"/>
      <w:r w:rsidRPr="000C4B99">
        <w:rPr>
          <w:rFonts w:ascii="Times New Roman" w:hAnsi="Times New Roman"/>
        </w:rPr>
        <w:t>среднеспециальное</w:t>
      </w:r>
      <w:proofErr w:type="spellEnd"/>
      <w:r w:rsidRPr="000C4B99">
        <w:rPr>
          <w:rFonts w:ascii="Times New Roman" w:hAnsi="Times New Roman"/>
        </w:rPr>
        <w:t>, младший персонал -5 человек и прочий персонал – 9 человек.  Посещений участковой больницы за год в среднем – 3</w:t>
      </w:r>
      <w:r w:rsidR="000C4B99" w:rsidRPr="000C4B99">
        <w:rPr>
          <w:rFonts w:ascii="Times New Roman" w:hAnsi="Times New Roman"/>
        </w:rPr>
        <w:t>7</w:t>
      </w:r>
      <w:r w:rsidRPr="000C4B99">
        <w:rPr>
          <w:rFonts w:ascii="Times New Roman" w:hAnsi="Times New Roman"/>
        </w:rPr>
        <w:t>9</w:t>
      </w:r>
      <w:r w:rsidR="000C4B99" w:rsidRPr="000C4B99">
        <w:rPr>
          <w:rFonts w:ascii="Times New Roman" w:hAnsi="Times New Roman"/>
        </w:rPr>
        <w:t>5</w:t>
      </w:r>
      <w:r w:rsidRPr="000C4B99">
        <w:rPr>
          <w:rFonts w:ascii="Times New Roman" w:hAnsi="Times New Roman"/>
        </w:rPr>
        <w:t>человек.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Культура и искусство в 2022году.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В 2022 году, учреждения культуры и искусства представлены на территории поселения одним  МКУК КДЦ «Каскад».  Общая численность клубных работников 5 человек: 2 человека со специальным образованием, 1 с высшим образованием, 2 </w:t>
      </w:r>
      <w:proofErr w:type="gramStart"/>
      <w:r>
        <w:rPr>
          <w:rFonts w:ascii="Times New Roman" w:hAnsi="Times New Roman"/>
        </w:rPr>
        <w:t>среднетехническое</w:t>
      </w:r>
      <w:proofErr w:type="gramEnd"/>
      <w:r>
        <w:rPr>
          <w:rFonts w:ascii="Times New Roman" w:hAnsi="Times New Roman"/>
        </w:rPr>
        <w:t xml:space="preserve">. 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Главная задача КДЦ  – </w:t>
      </w:r>
      <w:r>
        <w:rPr>
          <w:rFonts w:ascii="Times New Roman" w:hAnsi="Times New Roman"/>
        </w:rPr>
        <w:t xml:space="preserve">организация досуга всех категорий населения, укрепление национально-культурных традиций, развитие любительского искусства и народного творчества, сохранение клубных формирований, кружков </w:t>
      </w:r>
      <w:proofErr w:type="gramStart"/>
      <w:r>
        <w:rPr>
          <w:rFonts w:ascii="Times New Roman" w:hAnsi="Times New Roman"/>
        </w:rPr>
        <w:t>худ</w:t>
      </w:r>
      <w:proofErr w:type="gramEnd"/>
      <w:r>
        <w:rPr>
          <w:rFonts w:ascii="Times New Roman" w:hAnsi="Times New Roman"/>
        </w:rPr>
        <w:t>/ самодеятельности.</w:t>
      </w:r>
    </w:p>
    <w:p w:rsidR="004F1A54" w:rsidRDefault="004F1A54" w:rsidP="004F1A54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Приоритетные направления в работе:</w:t>
      </w:r>
    </w:p>
    <w:p w:rsidR="004F1A54" w:rsidRDefault="004F1A54" w:rsidP="004F1A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нравственное и патриотическое воспитание молодёжи;</w:t>
      </w:r>
    </w:p>
    <w:p w:rsidR="004F1A54" w:rsidRDefault="004F1A54" w:rsidP="004F1A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2.работа с детьми и подростками;</w:t>
      </w:r>
    </w:p>
    <w:p w:rsidR="004F1A54" w:rsidRDefault="004F1A54" w:rsidP="004F1A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3.профилактика наркомании;</w:t>
      </w:r>
    </w:p>
    <w:p w:rsidR="004F1A54" w:rsidRDefault="004F1A54" w:rsidP="004F1A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 организация досуга людей пенсионного возраста;</w:t>
      </w:r>
    </w:p>
    <w:p w:rsidR="004F1A54" w:rsidRDefault="004F1A54" w:rsidP="004F1A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5.работа с семьёй;</w:t>
      </w:r>
    </w:p>
    <w:p w:rsidR="004F1A54" w:rsidRDefault="004F1A54" w:rsidP="004F1A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6. концертная деятельность;</w:t>
      </w:r>
    </w:p>
    <w:p w:rsidR="004F1A54" w:rsidRDefault="004F1A54" w:rsidP="004F1A5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7. выставочная деятельность;</w:t>
      </w:r>
    </w:p>
    <w:p w:rsidR="004F1A54" w:rsidRDefault="004F1A54" w:rsidP="004F1A54">
      <w:pPr>
        <w:ind w:left="360"/>
        <w:rPr>
          <w:sz w:val="22"/>
          <w:szCs w:val="22"/>
        </w:rPr>
      </w:pPr>
      <w:r>
        <w:rPr>
          <w:sz w:val="22"/>
          <w:szCs w:val="22"/>
        </w:rPr>
        <w:t>8. массовые мероприятия;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Молодёжная политика, физическая культура и спорт в 2022г.                                                                          </w:t>
      </w:r>
      <w:r>
        <w:rPr>
          <w:rFonts w:ascii="Times New Roman" w:hAnsi="Times New Roman"/>
        </w:rPr>
        <w:t>В сфере физической культуры и спорта занят 1 человек,  ведущий специалист по молодёжной политике и спорту</w:t>
      </w:r>
      <w:r>
        <w:rPr>
          <w:rFonts w:ascii="Times New Roman" w:hAnsi="Times New Roman"/>
          <w:color w:val="FF0000"/>
        </w:rPr>
        <w:t>.  </w:t>
      </w:r>
      <w:r w:rsidRPr="0000604B">
        <w:rPr>
          <w:rFonts w:ascii="Times New Roman" w:hAnsi="Times New Roman"/>
        </w:rPr>
        <w:t>В муниципальном образовании  одна спортивная площадка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 Специалист проводит различные спортивные мероприятия на территории своего поселения,  а также  организовывает  выезд  команды  для  участия в районных соревнованиях.</w:t>
      </w:r>
    </w:p>
    <w:p w:rsidR="004F1A54" w:rsidRDefault="004F1A54" w:rsidP="004F1A54">
      <w:pPr>
        <w:pStyle w:val="a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Социальная защита</w:t>
      </w:r>
    </w:p>
    <w:p w:rsidR="004F1A54" w:rsidRDefault="004F1A54" w:rsidP="004F1A54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органах социальной защиты в качестве малообеспеченных граждан зарегистрировано  </w:t>
      </w:r>
      <w:r w:rsidRPr="000C4B99">
        <w:rPr>
          <w:rFonts w:ascii="Times New Roman" w:hAnsi="Times New Roman"/>
        </w:rPr>
        <w:t>4</w:t>
      </w:r>
      <w:r w:rsidR="000C4B99" w:rsidRPr="000C4B99">
        <w:rPr>
          <w:rFonts w:ascii="Times New Roman" w:hAnsi="Times New Roman"/>
        </w:rPr>
        <w:t>9</w:t>
      </w:r>
      <w:r w:rsidRPr="000C4B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семей, по заявлениям они получают адресную помощь. Задолженности по детским пособиям нет. Многодетных семей -</w:t>
      </w:r>
      <w:r w:rsidRPr="000C4B99">
        <w:rPr>
          <w:rFonts w:ascii="Times New Roman" w:hAnsi="Times New Roman"/>
        </w:rPr>
        <w:t>1</w:t>
      </w:r>
      <w:r w:rsidR="000C4B99" w:rsidRPr="000C4B99">
        <w:rPr>
          <w:rFonts w:ascii="Times New Roman" w:hAnsi="Times New Roman"/>
        </w:rPr>
        <w:t>5</w:t>
      </w:r>
      <w:r w:rsidRPr="000C4B99">
        <w:rPr>
          <w:rFonts w:ascii="Times New Roman" w:hAnsi="Times New Roman"/>
        </w:rPr>
        <w:t>; опекаемых -4;</w:t>
      </w:r>
      <w:r>
        <w:rPr>
          <w:rFonts w:ascii="Times New Roman" w:hAnsi="Times New Roman"/>
        </w:rPr>
        <w:t xml:space="preserve">  Одиноко проживающих пенсионеров - </w:t>
      </w:r>
      <w:r w:rsidR="000C4B99" w:rsidRPr="000C4B99">
        <w:rPr>
          <w:rFonts w:ascii="Times New Roman" w:hAnsi="Times New Roman"/>
        </w:rPr>
        <w:t>46</w:t>
      </w:r>
      <w:r w:rsidRPr="000C4B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неспособных к самообслуживанию - </w:t>
      </w:r>
      <w:r w:rsidR="000C4B99" w:rsidRPr="000C4B99">
        <w:rPr>
          <w:rFonts w:ascii="Times New Roman" w:hAnsi="Times New Roman"/>
        </w:rPr>
        <w:t>7</w:t>
      </w:r>
      <w:r w:rsidRPr="000C4B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Лиц, пользующихся льготой на коммунальные услуги, электроэнергию – </w:t>
      </w:r>
      <w:r w:rsidRPr="000C4B99">
        <w:rPr>
          <w:rFonts w:ascii="Times New Roman" w:hAnsi="Times New Roman"/>
        </w:rPr>
        <w:t>15</w:t>
      </w:r>
      <w:r w:rsidR="000C4B99" w:rsidRPr="000C4B99">
        <w:rPr>
          <w:rFonts w:ascii="Times New Roman" w:hAnsi="Times New Roman"/>
        </w:rPr>
        <w:t>0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  человек.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II. ОЦЕНКА УРОВНЯ РАЗВИТИЯ, КОНКУРЕНТНЫХ ПРЕИМУЩЕСТВ, ОГРАНИЧИВАЮЩИХ ФАКТОРОВ, ПЕРСПЕКТИВНЫХ ВОЗМОЖНОСТЕЙ И ПОТЕНЦИАЛЬНЫХ РИСКОВ РАЗВИТИЯ РЕЧУШИНСКОГО СЕЛЬСКОГО ПОСЕЛЕНИЯ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основе анализа исторических, социальных, экономических предпосылок развития поселения, динамики основных социально-экономических показателей за 2022 год, выявлены и </w:t>
      </w:r>
      <w:r>
        <w:rPr>
          <w:rFonts w:ascii="Times New Roman" w:hAnsi="Times New Roman"/>
        </w:rPr>
        <w:lastRenderedPageBreak/>
        <w:t>структурированы следующие сильные и слабые стороны, а также потенциальные возможности и угрозы развития поселения.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Сильные стороны, определяющие конкурентные преимущества, способствующие ускоренному развитию территории  Речушинского сельского поселения: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-наличие резерва трудовых ресурсов;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-наличие резерва материально – технической базы  существующих предприятий и организаций;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-с</w:t>
      </w:r>
      <w:proofErr w:type="gramEnd"/>
      <w:r>
        <w:rPr>
          <w:rFonts w:ascii="Times New Roman" w:hAnsi="Times New Roman"/>
        </w:rPr>
        <w:t>оциальная активность населения;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Слабые стороны, тормозящие и ограничивающие устойчивое развитие территории Речушинского  сельского поселения:</w:t>
      </w:r>
    </w:p>
    <w:p w:rsidR="004F1A54" w:rsidRDefault="004F1A54" w:rsidP="004F1A54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-низкий инвестиционный потенциал;                                                                                                    неразвитость сферы бытового обслуживания населения;                                                                    низкий уровень трудовой занятости населения.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Потенциальные возможности, которые могут способствовать быстрому развитию территории  Речушинского  сельского поселения: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-увеличение собираемости налогов;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-возможность получения инвестиций за счет включения поселения в реализацию национальных проектов; областных инвестиционных программ;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-стимулирование развития  фермерских хозяйств,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ЛПХ;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-развитие малого бизнеса;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-открытие новых производств.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Угрозы, препятствующие развитию территории   Речушинского сельского поселения: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-зависимость социальной политики поселения от возможностей областного бюджета;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-сокращение численности населения.</w:t>
      </w:r>
    </w:p>
    <w:p w:rsidR="004F1A54" w:rsidRDefault="004F1A54" w:rsidP="004F1A54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III. АНАЛИЗ РАЗВИТИЯ ФИНАНСОВОГО ПОТЕНЦИАЛА, И СИСТЕМЫ УПРАВЛЕНИЯ МУНИЦИПАЛЬНОЙ СОБСТВЕННОСТЬЮ ЗА 2022г.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Целями финансово-бюджетной политики поселения в  2022г. являлось расширение налогооблагаемой базы, увеличение доходов и оптимизация расходов местного бюджета.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Достижение поставленных целей решалось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>: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-совершенствование нормативной правовой базы поселения в сфере управления финансовыми средствами и собственностью поселения;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-ориентация расходов бюджета поселения на достижение конечных социально-экономических результатов;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-вовлечение в оборот земель, не используемых или неэффективно используемых участниками земельных отношений; (инвентаризация  земельных участков)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-увеличение поступлений от местных налогов (земельного налога, налога на имущество физических лиц);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-увеличение доходов от использования имущества поселения;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-повышение доходов от платных услуг, оказываемых населению;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 с населением и организациями поселения по повышению собираемости налогов;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-увеличение неналоговых доходов бюджета поселения за счет увеличения эффективности использования собственности (пропаганда и агитация оформления документов на собственность недвижимого имущества).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решения поставленных задач в 2022 году осуществлялись  следующие мероприятия: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упорядочение работы по формированию и размещению заказов на поставку товаров, выполнение работ, оказание услуг для муниципальных нужд поселения в рамках казначейской системы исполнения местного бюджета;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-оптимизация использования бюджетных средств с учетом снижения рисков их нерационального использования.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Выводы для дальнейшей работы:   - В целях увеличения поступлений в бюджет от земельного налога необходимо продолжить работу по инвентаризации земельных участков, расположенных на территории поселения,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определить земельные участки, которые должны являться объектами налогообложения в соответствии с законодательством, выявить земельные участки, земельный налог с которых не уплачивается или занижен.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увеличения поступлений от налога на имущество физических лиц администрацией поселения ведется инвентаризация объектов недвижимого имущества. 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Администрацией поселения будет проводиться разъяснительная работа, оказываться содействие гражданам по оформлению права собственности на дома, земельные участки и другое недвижимое имущество.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меры позволят увеличить ежегодные поступления от данного налога.</w:t>
      </w:r>
    </w:p>
    <w:p w:rsidR="004F1A54" w:rsidRDefault="004F1A54" w:rsidP="004F1A5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образом, исходя из всестороннего анализа и прогнозных оценок, с учетом изучения мнения населения, органов власти и хозяйствующих субъектов, а также места сельского поселения в структуре производительных сил  Нижнеилимского муниципального района Иркутской области, определена миссия Речушинского сельского поселения: </w:t>
      </w:r>
      <w:proofErr w:type="spellStart"/>
      <w:r>
        <w:rPr>
          <w:rFonts w:ascii="Times New Roman" w:hAnsi="Times New Roman"/>
        </w:rPr>
        <w:t>Речушинское</w:t>
      </w:r>
      <w:proofErr w:type="spellEnd"/>
      <w:r>
        <w:rPr>
          <w:rFonts w:ascii="Times New Roman" w:hAnsi="Times New Roman"/>
        </w:rPr>
        <w:t xml:space="preserve"> сельское поселение является территорией со сложившейся  лесной специализацией.</w:t>
      </w:r>
    </w:p>
    <w:p w:rsidR="004F1A54" w:rsidRDefault="004F1A54" w:rsidP="004F1A54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Базовыми «точками роста» являются: </w:t>
      </w:r>
    </w:p>
    <w:p w:rsidR="004F1A54" w:rsidRDefault="004F1A54" w:rsidP="004F1A54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-развитие  подсобного хозяйства    - развитие малого предпринимательства.</w:t>
      </w:r>
    </w:p>
    <w:p w:rsidR="004F1A54" w:rsidRDefault="004F1A54" w:rsidP="004F1A54">
      <w:pPr>
        <w:pStyle w:val="a6"/>
        <w:rPr>
          <w:rFonts w:ascii="Times New Roman" w:hAnsi="Times New Roman"/>
        </w:rPr>
      </w:pPr>
    </w:p>
    <w:p w:rsidR="004F1A54" w:rsidRDefault="004F1A54" w:rsidP="004F1A54">
      <w:pPr>
        <w:pStyle w:val="a6"/>
        <w:rPr>
          <w:rFonts w:ascii="Times New Roman" w:hAnsi="Times New Roman"/>
        </w:rPr>
      </w:pPr>
    </w:p>
    <w:p w:rsidR="004F1A54" w:rsidRDefault="004F1A54" w:rsidP="004F1A54">
      <w:pPr>
        <w:pStyle w:val="a6"/>
        <w:rPr>
          <w:rFonts w:ascii="Times New Roman" w:hAnsi="Times New Roman"/>
        </w:rPr>
      </w:pPr>
    </w:p>
    <w:p w:rsidR="004F1A54" w:rsidRDefault="004F1A54" w:rsidP="004F1A54">
      <w:pPr>
        <w:pStyle w:val="a6"/>
        <w:rPr>
          <w:rFonts w:ascii="Times New Roman" w:hAnsi="Times New Roman"/>
        </w:rPr>
      </w:pPr>
    </w:p>
    <w:p w:rsidR="004F1A54" w:rsidRDefault="004F1A54" w:rsidP="004F1A54">
      <w:pPr>
        <w:widowControl w:val="0"/>
        <w:spacing w:before="100" w:beforeAutospacing="1" w:after="100" w:afterAutospacing="1"/>
        <w:jc w:val="both"/>
      </w:pPr>
      <w:r>
        <w:t>Глава  Речушинского  сельского поселения</w:t>
      </w:r>
      <w:r>
        <w:tab/>
        <w:t xml:space="preserve">                                            </w:t>
      </w:r>
      <w:proofErr w:type="spellStart"/>
      <w:r>
        <w:t>Бянкина</w:t>
      </w:r>
      <w:proofErr w:type="spellEnd"/>
      <w:r>
        <w:t xml:space="preserve"> С.Ю.</w:t>
      </w:r>
    </w:p>
    <w:p w:rsidR="005E2054" w:rsidRPr="0071650F" w:rsidRDefault="005E2054"/>
    <w:sectPr w:rsidR="005E2054" w:rsidRPr="0071650F" w:rsidSect="00941F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FE"/>
    <w:rsid w:val="0000604B"/>
    <w:rsid w:val="00016660"/>
    <w:rsid w:val="0004789D"/>
    <w:rsid w:val="00061219"/>
    <w:rsid w:val="00065B26"/>
    <w:rsid w:val="000677F7"/>
    <w:rsid w:val="0008697C"/>
    <w:rsid w:val="0009409A"/>
    <w:rsid w:val="000A35D2"/>
    <w:rsid w:val="000C4B99"/>
    <w:rsid w:val="000C73DA"/>
    <w:rsid w:val="000D042A"/>
    <w:rsid w:val="000E3D16"/>
    <w:rsid w:val="000E4584"/>
    <w:rsid w:val="000F566A"/>
    <w:rsid w:val="0010321F"/>
    <w:rsid w:val="001212D5"/>
    <w:rsid w:val="001272E2"/>
    <w:rsid w:val="00134CAA"/>
    <w:rsid w:val="001B745E"/>
    <w:rsid w:val="001D181C"/>
    <w:rsid w:val="001E3DE5"/>
    <w:rsid w:val="0020196F"/>
    <w:rsid w:val="002163C8"/>
    <w:rsid w:val="002323C2"/>
    <w:rsid w:val="0027101E"/>
    <w:rsid w:val="00296E46"/>
    <w:rsid w:val="002A3B3C"/>
    <w:rsid w:val="002B39D4"/>
    <w:rsid w:val="002D5D61"/>
    <w:rsid w:val="002D6773"/>
    <w:rsid w:val="002E57AE"/>
    <w:rsid w:val="002F0F28"/>
    <w:rsid w:val="002F25ED"/>
    <w:rsid w:val="002F29C6"/>
    <w:rsid w:val="003439FD"/>
    <w:rsid w:val="00361045"/>
    <w:rsid w:val="003B31F5"/>
    <w:rsid w:val="003C1FD9"/>
    <w:rsid w:val="003D42B6"/>
    <w:rsid w:val="004131A8"/>
    <w:rsid w:val="004176B5"/>
    <w:rsid w:val="004502C6"/>
    <w:rsid w:val="0046785A"/>
    <w:rsid w:val="0047250A"/>
    <w:rsid w:val="00492355"/>
    <w:rsid w:val="00496934"/>
    <w:rsid w:val="004E7254"/>
    <w:rsid w:val="004F1A54"/>
    <w:rsid w:val="004F2E5E"/>
    <w:rsid w:val="0050423D"/>
    <w:rsid w:val="00507861"/>
    <w:rsid w:val="00514E11"/>
    <w:rsid w:val="0052366A"/>
    <w:rsid w:val="00523EEA"/>
    <w:rsid w:val="00526028"/>
    <w:rsid w:val="005430A8"/>
    <w:rsid w:val="0056609A"/>
    <w:rsid w:val="005A3D52"/>
    <w:rsid w:val="005E2054"/>
    <w:rsid w:val="006044E3"/>
    <w:rsid w:val="006123BF"/>
    <w:rsid w:val="00654B8D"/>
    <w:rsid w:val="00676834"/>
    <w:rsid w:val="006771E3"/>
    <w:rsid w:val="00687168"/>
    <w:rsid w:val="006B34AC"/>
    <w:rsid w:val="006B35B4"/>
    <w:rsid w:val="006B6C0B"/>
    <w:rsid w:val="006C2ED2"/>
    <w:rsid w:val="006C4504"/>
    <w:rsid w:val="006E3CA3"/>
    <w:rsid w:val="006E797C"/>
    <w:rsid w:val="0071650F"/>
    <w:rsid w:val="00716B8B"/>
    <w:rsid w:val="007213FE"/>
    <w:rsid w:val="0072407E"/>
    <w:rsid w:val="0072765C"/>
    <w:rsid w:val="0073706D"/>
    <w:rsid w:val="007812EA"/>
    <w:rsid w:val="00787397"/>
    <w:rsid w:val="007A0CFE"/>
    <w:rsid w:val="007A6134"/>
    <w:rsid w:val="007D25B0"/>
    <w:rsid w:val="007E7748"/>
    <w:rsid w:val="008155BF"/>
    <w:rsid w:val="008327BF"/>
    <w:rsid w:val="00836431"/>
    <w:rsid w:val="00841D92"/>
    <w:rsid w:val="00844B2E"/>
    <w:rsid w:val="00856DAC"/>
    <w:rsid w:val="00876CAC"/>
    <w:rsid w:val="00880482"/>
    <w:rsid w:val="008869B8"/>
    <w:rsid w:val="008B1633"/>
    <w:rsid w:val="008C2844"/>
    <w:rsid w:val="008C4346"/>
    <w:rsid w:val="008F7F40"/>
    <w:rsid w:val="00921C85"/>
    <w:rsid w:val="009278AE"/>
    <w:rsid w:val="00931DD6"/>
    <w:rsid w:val="00941F42"/>
    <w:rsid w:val="00955B84"/>
    <w:rsid w:val="009A02AE"/>
    <w:rsid w:val="009B32D8"/>
    <w:rsid w:val="009B3E11"/>
    <w:rsid w:val="009B4983"/>
    <w:rsid w:val="009C16CC"/>
    <w:rsid w:val="009C1D84"/>
    <w:rsid w:val="009D33C3"/>
    <w:rsid w:val="009D3E5F"/>
    <w:rsid w:val="009F322F"/>
    <w:rsid w:val="00A055D5"/>
    <w:rsid w:val="00A05E92"/>
    <w:rsid w:val="00A07358"/>
    <w:rsid w:val="00A13F20"/>
    <w:rsid w:val="00A44ABD"/>
    <w:rsid w:val="00A64639"/>
    <w:rsid w:val="00A93E64"/>
    <w:rsid w:val="00AE6789"/>
    <w:rsid w:val="00AF64A7"/>
    <w:rsid w:val="00AF7837"/>
    <w:rsid w:val="00AF7A57"/>
    <w:rsid w:val="00B10052"/>
    <w:rsid w:val="00B12173"/>
    <w:rsid w:val="00B41AC8"/>
    <w:rsid w:val="00B422B9"/>
    <w:rsid w:val="00B52B49"/>
    <w:rsid w:val="00B85714"/>
    <w:rsid w:val="00B954FE"/>
    <w:rsid w:val="00BE2DD7"/>
    <w:rsid w:val="00C10E25"/>
    <w:rsid w:val="00C13475"/>
    <w:rsid w:val="00C56A04"/>
    <w:rsid w:val="00C5730C"/>
    <w:rsid w:val="00C93278"/>
    <w:rsid w:val="00CA6E4F"/>
    <w:rsid w:val="00CB30FE"/>
    <w:rsid w:val="00CE59FB"/>
    <w:rsid w:val="00D15673"/>
    <w:rsid w:val="00D1729F"/>
    <w:rsid w:val="00D20814"/>
    <w:rsid w:val="00D321F0"/>
    <w:rsid w:val="00D32623"/>
    <w:rsid w:val="00D42A0F"/>
    <w:rsid w:val="00D7707A"/>
    <w:rsid w:val="00D82146"/>
    <w:rsid w:val="00D847A6"/>
    <w:rsid w:val="00D90EF2"/>
    <w:rsid w:val="00D94DEF"/>
    <w:rsid w:val="00DE6CDC"/>
    <w:rsid w:val="00DF4A4B"/>
    <w:rsid w:val="00DF5298"/>
    <w:rsid w:val="00DF6CFD"/>
    <w:rsid w:val="00DF7E67"/>
    <w:rsid w:val="00E11808"/>
    <w:rsid w:val="00E31BD0"/>
    <w:rsid w:val="00E360FE"/>
    <w:rsid w:val="00E57151"/>
    <w:rsid w:val="00E61C0F"/>
    <w:rsid w:val="00EA4A03"/>
    <w:rsid w:val="00EC1B30"/>
    <w:rsid w:val="00ED49A4"/>
    <w:rsid w:val="00ED605C"/>
    <w:rsid w:val="00EE4B09"/>
    <w:rsid w:val="00F026F4"/>
    <w:rsid w:val="00F16078"/>
    <w:rsid w:val="00F161B4"/>
    <w:rsid w:val="00F3503C"/>
    <w:rsid w:val="00F50907"/>
    <w:rsid w:val="00F8152B"/>
    <w:rsid w:val="00F83A4A"/>
    <w:rsid w:val="00FA1234"/>
    <w:rsid w:val="00F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3C8"/>
    <w:pPr>
      <w:keepNext/>
      <w:pBdr>
        <w:bottom w:val="single" w:sz="12" w:space="1" w:color="auto"/>
      </w:pBd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54F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B954FE"/>
    <w:pPr>
      <w:spacing w:line="360" w:lineRule="auto"/>
      <w:jc w:val="both"/>
    </w:pPr>
    <w:rPr>
      <w:szCs w:val="20"/>
    </w:rPr>
  </w:style>
  <w:style w:type="character" w:styleId="a4">
    <w:name w:val="Strong"/>
    <w:basedOn w:val="a0"/>
    <w:qFormat/>
    <w:rsid w:val="00B954FE"/>
    <w:rPr>
      <w:b/>
      <w:bCs/>
    </w:rPr>
  </w:style>
  <w:style w:type="character" w:customStyle="1" w:styleId="10">
    <w:name w:val="Заголовок 1 Знак"/>
    <w:basedOn w:val="a0"/>
    <w:link w:val="1"/>
    <w:rsid w:val="002163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semiHidden/>
    <w:unhideWhenUsed/>
    <w:qFormat/>
    <w:rsid w:val="002163C8"/>
    <w:pPr>
      <w:jc w:val="center"/>
    </w:pPr>
    <w:rPr>
      <w:b/>
      <w:szCs w:val="20"/>
    </w:rPr>
  </w:style>
  <w:style w:type="paragraph" w:styleId="a6">
    <w:name w:val="No Spacing"/>
    <w:uiPriority w:val="1"/>
    <w:qFormat/>
    <w:rsid w:val="000A35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5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Соцгородок</dc:creator>
  <cp:keywords/>
  <dc:description/>
  <cp:lastModifiedBy>Admin</cp:lastModifiedBy>
  <cp:revision>120</cp:revision>
  <cp:lastPrinted>2022-11-16T06:13:00Z</cp:lastPrinted>
  <dcterms:created xsi:type="dcterms:W3CDTF">2015-10-21T03:54:00Z</dcterms:created>
  <dcterms:modified xsi:type="dcterms:W3CDTF">2022-11-16T06:36:00Z</dcterms:modified>
</cp:coreProperties>
</file>