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49" w:rsidRPr="00826049" w:rsidRDefault="00826049" w:rsidP="0082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04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26049" w:rsidRPr="00826049" w:rsidRDefault="00826049" w:rsidP="0082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049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826049" w:rsidRPr="00826049" w:rsidRDefault="00826049" w:rsidP="0082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049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826049" w:rsidRPr="00826049" w:rsidRDefault="00826049" w:rsidP="0082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6049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826049" w:rsidRPr="00826049" w:rsidRDefault="00826049" w:rsidP="0082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6049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826049" w:rsidRPr="00826049" w:rsidTr="00A849C3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6049" w:rsidRPr="00826049" w:rsidRDefault="00826049" w:rsidP="008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6049" w:rsidRDefault="00826049" w:rsidP="0000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6049">
        <w:rPr>
          <w:rFonts w:ascii="Times New Roman" w:eastAsia="Times New Roman" w:hAnsi="Times New Roman" w:cs="Times New Roman"/>
          <w:b/>
          <w:sz w:val="32"/>
          <w:szCs w:val="32"/>
        </w:rPr>
        <w:t>ПОСТАНОВЛЕН</w:t>
      </w:r>
      <w:r w:rsidR="00003490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003490" w:rsidRDefault="00003490" w:rsidP="0000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3490" w:rsidRPr="00003490" w:rsidRDefault="00003490" w:rsidP="0000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490">
        <w:rPr>
          <w:rFonts w:ascii="Times New Roman" w:eastAsia="Times New Roman" w:hAnsi="Times New Roman" w:cs="Times New Roman"/>
          <w:sz w:val="24"/>
          <w:szCs w:val="24"/>
        </w:rPr>
        <w:t xml:space="preserve">от 06.02.2023г.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03490">
        <w:rPr>
          <w:rFonts w:ascii="Times New Roman" w:eastAsia="Times New Roman" w:hAnsi="Times New Roman" w:cs="Times New Roman"/>
          <w:sz w:val="24"/>
          <w:szCs w:val="24"/>
        </w:rPr>
        <w:t xml:space="preserve">     № 11</w:t>
      </w:r>
    </w:p>
    <w:p w:rsidR="00003490" w:rsidRPr="00003490" w:rsidRDefault="00003490" w:rsidP="0000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049" w:rsidRPr="00826049" w:rsidRDefault="00826049" w:rsidP="00826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2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порядке создания, хранения, использования и</w:t>
      </w:r>
    </w:p>
    <w:p w:rsidR="00826049" w:rsidRPr="00826049" w:rsidRDefault="00826049" w:rsidP="00826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82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осполнения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резерва материальных ресурсов для ликвидации</w:t>
      </w:r>
    </w:p>
    <w:p w:rsidR="00826049" w:rsidRDefault="00826049" w:rsidP="00826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чрезвычайных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ситуаций </w:t>
      </w:r>
      <w:r w:rsidR="00EF5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826049" w:rsidRDefault="00826049" w:rsidP="00826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Речушинского сельского поселения»</w:t>
      </w:r>
    </w:p>
    <w:p w:rsidR="00826049" w:rsidRDefault="00826049" w:rsidP="00826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7EE1" w:rsidRPr="00440615" w:rsidRDefault="00826049" w:rsidP="00677E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6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</w:t>
      </w:r>
      <w:r w:rsidR="00467FFB" w:rsidRPr="00440615">
        <w:rPr>
          <w:rFonts w:ascii="Times New Roman" w:hAnsi="Times New Roman" w:cs="Times New Roman"/>
          <w:sz w:val="24"/>
          <w:szCs w:val="24"/>
        </w:rPr>
        <w:t xml:space="preserve"> </w:t>
      </w:r>
      <w:r w:rsidRPr="00440615">
        <w:rPr>
          <w:rFonts w:ascii="Times New Roman" w:hAnsi="Times New Roman" w:cs="Times New Roman"/>
          <w:sz w:val="24"/>
          <w:szCs w:val="24"/>
        </w:rPr>
        <w:t>декабря 1994 г. N 68-ФЗ "О защите населения и</w:t>
      </w:r>
      <w:r w:rsidR="00467FFB" w:rsidRPr="00440615">
        <w:rPr>
          <w:rFonts w:ascii="Times New Roman" w:hAnsi="Times New Roman" w:cs="Times New Roman"/>
          <w:sz w:val="24"/>
          <w:szCs w:val="24"/>
        </w:rPr>
        <w:t xml:space="preserve"> </w:t>
      </w:r>
      <w:r w:rsidRPr="00440615">
        <w:rPr>
          <w:rFonts w:ascii="Times New Roman" w:hAnsi="Times New Roman" w:cs="Times New Roman"/>
          <w:sz w:val="24"/>
          <w:szCs w:val="24"/>
        </w:rPr>
        <w:t>территорий от чрезвычайных ситуаций природного и</w:t>
      </w:r>
      <w:r w:rsidR="00467FFB" w:rsidRPr="00440615">
        <w:rPr>
          <w:rFonts w:ascii="Times New Roman" w:hAnsi="Times New Roman" w:cs="Times New Roman"/>
          <w:sz w:val="24"/>
          <w:szCs w:val="24"/>
        </w:rPr>
        <w:t xml:space="preserve"> </w:t>
      </w:r>
      <w:r w:rsidRPr="00440615">
        <w:rPr>
          <w:rFonts w:ascii="Times New Roman" w:hAnsi="Times New Roman" w:cs="Times New Roman"/>
          <w:sz w:val="24"/>
          <w:szCs w:val="24"/>
        </w:rPr>
        <w:t>техногенного характера"</w:t>
      </w:r>
      <w:r w:rsidR="00467FFB" w:rsidRPr="00440615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21.05.2007 № 304 «О классификации чрезвычайных ситуаций природного и техногенного характера», </w:t>
      </w:r>
      <w:r w:rsidRPr="00440615">
        <w:rPr>
          <w:rFonts w:ascii="Times New Roman" w:hAnsi="Times New Roman" w:cs="Times New Roman"/>
          <w:sz w:val="24"/>
          <w:szCs w:val="24"/>
        </w:rPr>
        <w:t xml:space="preserve"> </w:t>
      </w:r>
      <w:r w:rsidR="00467FFB" w:rsidRPr="00440615">
        <w:rPr>
          <w:rFonts w:ascii="Times New Roman" w:hAnsi="Times New Roman" w:cs="Times New Roman"/>
          <w:sz w:val="24"/>
          <w:szCs w:val="24"/>
        </w:rPr>
        <w:t xml:space="preserve">Методических рекомендаций «По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характера», утвержденных МЧС России 19.03.2021 № 2-4-71-5-11, </w:t>
      </w:r>
      <w:r w:rsidR="00677EE1" w:rsidRPr="00440615">
        <w:rPr>
          <w:rFonts w:ascii="Times New Roman" w:hAnsi="Times New Roman" w:cs="Times New Roman"/>
          <w:sz w:val="24"/>
          <w:szCs w:val="24"/>
        </w:rPr>
        <w:t xml:space="preserve">руководствуясь Уставом Речушинского сельского поселения, администрация  Речушинского сельского поселения, </w:t>
      </w:r>
    </w:p>
    <w:p w:rsidR="00677EE1" w:rsidRPr="00677EE1" w:rsidRDefault="00677EE1" w:rsidP="00677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49" w:rsidRDefault="00677EE1" w:rsidP="00677E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0615">
        <w:rPr>
          <w:rFonts w:ascii="Times New Roman" w:hAnsi="Times New Roman" w:cs="Times New Roman"/>
          <w:sz w:val="24"/>
          <w:szCs w:val="24"/>
        </w:rPr>
        <w:t>ПОСТАНОВЛЯЕТ</w:t>
      </w:r>
      <w:r w:rsidR="00826049" w:rsidRPr="00467FFB">
        <w:rPr>
          <w:rFonts w:ascii="Times New Roman" w:hAnsi="Times New Roman" w:cs="Times New Roman"/>
          <w:sz w:val="28"/>
          <w:szCs w:val="28"/>
        </w:rPr>
        <w:t>:</w:t>
      </w:r>
    </w:p>
    <w:p w:rsidR="00677EE1" w:rsidRPr="00467FFB" w:rsidRDefault="00677EE1" w:rsidP="00467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EE1" w:rsidRPr="00677EE1" w:rsidRDefault="00826049" w:rsidP="00677EE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E1">
        <w:rPr>
          <w:rFonts w:ascii="Times New Roman" w:eastAsia="Times New Roman" w:hAnsi="Times New Roman" w:cs="Times New Roman"/>
          <w:sz w:val="24"/>
          <w:szCs w:val="24"/>
        </w:rPr>
        <w:t>Утвердить прилагаемый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Порядок создания,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хранения,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восполнения</w:t>
      </w:r>
      <w:r w:rsidR="00677EE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езерва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материальных ресурсов для ликвидации чрезвычайных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29E">
        <w:rPr>
          <w:rFonts w:ascii="Times New Roman" w:eastAsia="Times New Roman" w:hAnsi="Times New Roman" w:cs="Times New Roman"/>
          <w:sz w:val="24"/>
          <w:szCs w:val="24"/>
        </w:rPr>
        <w:t xml:space="preserve">ситуаций администрации 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>Речушинского сельского поселения (Приложение 1).</w:t>
      </w:r>
    </w:p>
    <w:p w:rsidR="00826049" w:rsidRPr="00677EE1" w:rsidRDefault="00826049" w:rsidP="00677EE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E1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прилагаемые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номенклатуру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резерва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материальных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 xml:space="preserve">ликвидации чрезвычайных ситуаций 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>на территории Речушинского сельского поселения (Приложение 2).</w:t>
      </w:r>
    </w:p>
    <w:p w:rsidR="00826049" w:rsidRDefault="00826049" w:rsidP="00677EE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E1">
        <w:rPr>
          <w:rFonts w:ascii="Times New Roman" w:eastAsia="Times New Roman" w:hAnsi="Times New Roman" w:cs="Times New Roman"/>
          <w:sz w:val="24"/>
          <w:szCs w:val="24"/>
        </w:rPr>
        <w:t>Установить,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создание,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восполнение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резерва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материальных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ликвидации чрезвычайных ситуаций производится за</w:t>
      </w:r>
      <w:r w:rsidR="00677EE1" w:rsidRPr="006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счет средств местного бюджета.</w:t>
      </w:r>
    </w:p>
    <w:p w:rsidR="00C06494" w:rsidRPr="00EF529E" w:rsidRDefault="00C06494" w:rsidP="00EF529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29E">
        <w:rPr>
          <w:rFonts w:ascii="Times New Roman" w:hAnsi="Times New Roman" w:cs="Times New Roman"/>
          <w:sz w:val="24"/>
          <w:szCs w:val="24"/>
        </w:rPr>
        <w:t>Постановление администрации Речушинского сельского по</w:t>
      </w:r>
      <w:r w:rsidR="00B46285">
        <w:rPr>
          <w:rFonts w:ascii="Times New Roman" w:hAnsi="Times New Roman" w:cs="Times New Roman"/>
          <w:sz w:val="24"/>
          <w:szCs w:val="24"/>
        </w:rPr>
        <w:t>селения № 27 от 28.05.2014 г. «</w:t>
      </w:r>
      <w:r w:rsidRPr="00EF529E">
        <w:rPr>
          <w:rFonts w:ascii="Times New Roman" w:hAnsi="Times New Roman" w:cs="Times New Roman"/>
          <w:sz w:val="24"/>
          <w:szCs w:val="24"/>
        </w:rPr>
        <w:t>О создании, хранения, использования и восстановления резерва материальных  ресурсов для ликвидации чрезвычайных ситуаций» считать утратившим силу.</w:t>
      </w:r>
    </w:p>
    <w:p w:rsidR="00C06494" w:rsidRPr="00EF529E" w:rsidRDefault="00C06494" w:rsidP="00EF529E">
      <w:pPr>
        <w:numPr>
          <w:ilvl w:val="0"/>
          <w:numId w:val="2"/>
        </w:numPr>
        <w:shd w:val="clear" w:color="auto" w:fill="FFFFFF"/>
        <w:spacing w:after="0" w:line="317" w:lineRule="exact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29E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оставляю за собой. </w:t>
      </w:r>
    </w:p>
    <w:p w:rsidR="00C06494" w:rsidRPr="00EF529E" w:rsidRDefault="00C06494" w:rsidP="00EF529E">
      <w:pPr>
        <w:numPr>
          <w:ilvl w:val="0"/>
          <w:numId w:val="2"/>
        </w:numPr>
        <w:shd w:val="clear" w:color="auto" w:fill="FFFFFF"/>
        <w:spacing w:after="0" w:line="317" w:lineRule="exact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29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EF529E" w:rsidRDefault="00EF529E" w:rsidP="00C06494">
      <w:pPr>
        <w:pStyle w:val="Default"/>
        <w:jc w:val="both"/>
      </w:pPr>
    </w:p>
    <w:p w:rsidR="00EF529E" w:rsidRPr="00EF529E" w:rsidRDefault="00EF529E" w:rsidP="00C06494">
      <w:pPr>
        <w:pStyle w:val="Default"/>
        <w:jc w:val="both"/>
      </w:pPr>
    </w:p>
    <w:p w:rsidR="00C06494" w:rsidRPr="00EF529E" w:rsidRDefault="00C06494" w:rsidP="00C0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29E">
        <w:rPr>
          <w:rFonts w:ascii="Times New Roman" w:hAnsi="Times New Roman" w:cs="Times New Roman"/>
          <w:sz w:val="24"/>
          <w:szCs w:val="24"/>
        </w:rPr>
        <w:t>Глава Речушинского</w:t>
      </w:r>
    </w:p>
    <w:p w:rsidR="00440615" w:rsidRDefault="00C06494" w:rsidP="005B5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29E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              С.Ю. Бянкин</w:t>
      </w:r>
      <w:r w:rsidR="005B5886">
        <w:rPr>
          <w:rFonts w:ascii="Times New Roman" w:hAnsi="Times New Roman" w:cs="Times New Roman"/>
          <w:sz w:val="24"/>
          <w:szCs w:val="24"/>
        </w:rPr>
        <w:t>а</w:t>
      </w:r>
    </w:p>
    <w:p w:rsidR="005B5886" w:rsidRPr="005B5886" w:rsidRDefault="005B5886" w:rsidP="005B5886">
      <w:pPr>
        <w:pStyle w:val="a3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B5886" w:rsidRDefault="00C06494" w:rsidP="005B5886">
      <w:pPr>
        <w:jc w:val="both"/>
        <w:rPr>
          <w:rFonts w:ascii="Times New Roman" w:hAnsi="Times New Roman" w:cs="Times New Roman"/>
          <w:sz w:val="20"/>
          <w:szCs w:val="20"/>
        </w:rPr>
      </w:pPr>
      <w:r w:rsidRPr="00EF529E">
        <w:rPr>
          <w:rStyle w:val="a5"/>
          <w:rFonts w:ascii="Times New Roman" w:hAnsi="Times New Roman" w:cs="Times New Roman"/>
          <w:b w:val="0"/>
          <w:bCs/>
          <w:color w:val="000000"/>
          <w:sz w:val="20"/>
          <w:szCs w:val="20"/>
          <w:u w:val="single"/>
        </w:rPr>
        <w:t>Рассылка</w:t>
      </w:r>
      <w:r w:rsidRPr="00EF529E">
        <w:rPr>
          <w:rStyle w:val="a5"/>
          <w:rFonts w:ascii="Times New Roman" w:hAnsi="Times New Roman" w:cs="Times New Roman"/>
          <w:b w:val="0"/>
          <w:bCs/>
          <w:color w:val="000000"/>
          <w:sz w:val="20"/>
          <w:szCs w:val="20"/>
        </w:rPr>
        <w:t xml:space="preserve">: дело, прокуратура,  </w:t>
      </w:r>
      <w:r w:rsidR="00B46285">
        <w:rPr>
          <w:rFonts w:ascii="Times New Roman" w:hAnsi="Times New Roman" w:cs="Times New Roman"/>
          <w:sz w:val="20"/>
          <w:szCs w:val="20"/>
        </w:rPr>
        <w:t xml:space="preserve">отдел ГОЧС </w:t>
      </w:r>
      <w:r w:rsidRPr="00EF529E">
        <w:rPr>
          <w:rFonts w:ascii="Times New Roman" w:hAnsi="Times New Roman" w:cs="Times New Roman"/>
          <w:sz w:val="20"/>
          <w:szCs w:val="20"/>
        </w:rPr>
        <w:t>Нижнеилимского района</w:t>
      </w:r>
    </w:p>
    <w:p w:rsidR="00EF529E" w:rsidRPr="005B5886" w:rsidRDefault="00BA4B26" w:rsidP="005B5886">
      <w:pPr>
        <w:jc w:val="right"/>
        <w:rPr>
          <w:rStyle w:val="a5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</w:t>
      </w:r>
      <w:r w:rsidR="00EF529E" w:rsidRPr="00EF529E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1</w:t>
      </w:r>
      <w:r w:rsidR="008F3191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</w:p>
    <w:p w:rsidR="00EF529E" w:rsidRPr="00EF529E" w:rsidRDefault="00EF529E" w:rsidP="00EF52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УТВЕРЖДЕН</w:t>
      </w:r>
    </w:p>
    <w:p w:rsidR="00EF529E" w:rsidRPr="00EF529E" w:rsidRDefault="004C1F2B" w:rsidP="00EF529E">
      <w:pPr>
        <w:pStyle w:val="a3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п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остановлением</w:t>
      </w:r>
      <w:r w:rsidR="00EF529E" w:rsidRPr="00EF529E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F529E" w:rsidRPr="00EF52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EF529E" w:rsidRPr="00EF529E" w:rsidRDefault="00EF529E" w:rsidP="00EF52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529E"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  </w:t>
      </w:r>
    </w:p>
    <w:p w:rsidR="00EF529E" w:rsidRPr="00003490" w:rsidRDefault="00003490" w:rsidP="00EF52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490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№ 11 от 06.02.2023г.</w:t>
      </w:r>
    </w:p>
    <w:p w:rsidR="00826049" w:rsidRPr="00826049" w:rsidRDefault="00826049" w:rsidP="00826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3729" w:rsidRDefault="00AE3729" w:rsidP="00826049">
      <w:pPr>
        <w:spacing w:after="0" w:line="240" w:lineRule="auto"/>
        <w:jc w:val="both"/>
      </w:pPr>
    </w:p>
    <w:p w:rsidR="00EF529E" w:rsidRDefault="00EF529E" w:rsidP="00826049">
      <w:pPr>
        <w:spacing w:after="0" w:line="240" w:lineRule="auto"/>
        <w:jc w:val="both"/>
      </w:pPr>
    </w:p>
    <w:p w:rsidR="00EF529E" w:rsidRDefault="00EF529E" w:rsidP="00EF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29E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EF529E" w:rsidRDefault="00EF529E" w:rsidP="00EF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EE1">
        <w:rPr>
          <w:rFonts w:ascii="Times New Roman" w:eastAsia="Times New Roman" w:hAnsi="Times New Roman" w:cs="Times New Roman"/>
          <w:sz w:val="24"/>
          <w:szCs w:val="24"/>
        </w:rPr>
        <w:t>создания, хранения, использования и восполнения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 xml:space="preserve">езерва материальных ресурсов для ликвидации чрезвычайных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ситуаций администрации </w:t>
      </w:r>
      <w:r w:rsidRPr="00677EE1">
        <w:rPr>
          <w:rFonts w:ascii="Times New Roman" w:eastAsia="Times New Roman" w:hAnsi="Times New Roman" w:cs="Times New Roman"/>
          <w:sz w:val="24"/>
          <w:szCs w:val="24"/>
        </w:rPr>
        <w:t>Речушинского сельского поселения</w:t>
      </w:r>
    </w:p>
    <w:p w:rsidR="00EF529E" w:rsidRDefault="00EF529E" w:rsidP="00EF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29E" w:rsidRDefault="00EF529E" w:rsidP="00EF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29E" w:rsidRDefault="00EF529E" w:rsidP="001E3F8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Настоящий Порядок разработан в соответствии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с Федеральным законом от 21 декабря 1994 г. N 68-ФЗ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"О защите населения и территорий от чрезвычайных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ситуаций природного и техногенного характера"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яет основные принципы создания, 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хранения,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использования и восполнения резерва материальных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ресурсов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ликвидации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чрезвычайных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>ситуаций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1E3F89">
        <w:rPr>
          <w:rFonts w:ascii="Times New Roman" w:eastAsia="Times New Roman" w:hAnsi="Times New Roman" w:cs="Times New Roman"/>
          <w:color w:val="1A1A1A"/>
          <w:sz w:val="24"/>
          <w:szCs w:val="24"/>
        </w:rPr>
        <w:t>администрации Речушинского сельского поселения</w:t>
      </w:r>
      <w:r w:rsidRPr="00EF529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(далее - Резерв).</w:t>
      </w:r>
    </w:p>
    <w:p w:rsidR="001E3F89" w:rsidRDefault="001E3F89" w:rsidP="001E3F8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F89">
        <w:rPr>
          <w:rFonts w:ascii="Times New Roman" w:hAnsi="Times New Roman" w:cs="Times New Roman"/>
          <w:sz w:val="24"/>
          <w:szCs w:val="24"/>
        </w:rPr>
        <w:t>Резерв создается заблаговременно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экстренного привлечения необходимых средств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ликвидации чрезвычайных ситуаций, в том числе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первоочередного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1E3F89">
        <w:rPr>
          <w:rFonts w:ascii="Times New Roman" w:hAnsi="Times New Roman" w:cs="Times New Roman"/>
          <w:sz w:val="24"/>
          <w:szCs w:val="24"/>
        </w:rPr>
        <w:t>изнеобеспечения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развертывания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пострадавшего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помощи,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аварийно-спасательных и аварийно-восстановительных</w:t>
      </w:r>
      <w:r>
        <w:rPr>
          <w:rFonts w:ascii="Times New Roman" w:hAnsi="Times New Roman" w:cs="Times New Roman"/>
          <w:sz w:val="24"/>
          <w:szCs w:val="24"/>
        </w:rPr>
        <w:t xml:space="preserve"> работ в случае возникновения </w:t>
      </w:r>
      <w:r w:rsidRPr="001E3F89">
        <w:rPr>
          <w:rFonts w:ascii="Times New Roman" w:hAnsi="Times New Roman" w:cs="Times New Roman"/>
          <w:sz w:val="24"/>
          <w:szCs w:val="24"/>
        </w:rPr>
        <w:t>чрезвычайных 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аварийно-спасательных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(служб) (в том числе нештатных)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hAnsi="Times New Roman" w:cs="Times New Roman"/>
          <w:sz w:val="24"/>
          <w:szCs w:val="24"/>
        </w:rPr>
        <w:t>аварийно-спасательных и других неотложных работ.</w:t>
      </w:r>
      <w:proofErr w:type="gramEnd"/>
    </w:p>
    <w:p w:rsidR="001E3F89" w:rsidRDefault="001E3F89" w:rsidP="001E3F8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89">
        <w:rPr>
          <w:rFonts w:ascii="Times New Roman" w:eastAsia="Times New Roman" w:hAnsi="Times New Roman" w:cs="Times New Roman"/>
          <w:sz w:val="24"/>
          <w:szCs w:val="24"/>
        </w:rPr>
        <w:t>Резе</w:t>
      </w:r>
      <w:proofErr w:type="gramStart"/>
      <w:r w:rsidRPr="001E3F89">
        <w:rPr>
          <w:rFonts w:ascii="Times New Roman" w:eastAsia="Times New Roman" w:hAnsi="Times New Roman" w:cs="Times New Roman"/>
          <w:sz w:val="24"/>
          <w:szCs w:val="24"/>
        </w:rPr>
        <w:t>рв вкл</w:t>
      </w:r>
      <w:proofErr w:type="gramEnd"/>
      <w:r w:rsidRPr="001E3F89">
        <w:rPr>
          <w:rFonts w:ascii="Times New Roman" w:eastAsia="Times New Roman" w:hAnsi="Times New Roman" w:cs="Times New Roman"/>
          <w:sz w:val="24"/>
          <w:szCs w:val="24"/>
        </w:rPr>
        <w:t xml:space="preserve">ючает </w:t>
      </w:r>
      <w:r w:rsidR="008F3191">
        <w:rPr>
          <w:rFonts w:ascii="Times New Roman" w:eastAsia="Times New Roman" w:hAnsi="Times New Roman" w:cs="Times New Roman"/>
          <w:sz w:val="24"/>
          <w:szCs w:val="24"/>
        </w:rPr>
        <w:t xml:space="preserve">в себя: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продовольствие, вещевое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191">
        <w:rPr>
          <w:rFonts w:ascii="Times New Roman" w:eastAsia="Times New Roman" w:hAnsi="Times New Roman" w:cs="Times New Roman"/>
          <w:sz w:val="24"/>
          <w:szCs w:val="24"/>
        </w:rPr>
        <w:t xml:space="preserve">первой необходимости,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троительные материалы, лекарственные препараты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изделия,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нефтепродукты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19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материальные ресурсы.</w:t>
      </w:r>
    </w:p>
    <w:p w:rsidR="001E3F89" w:rsidRPr="001E3F89" w:rsidRDefault="001E3F89" w:rsidP="001E3F8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89">
        <w:rPr>
          <w:rFonts w:ascii="Times New Roman" w:eastAsia="Times New Roman" w:hAnsi="Times New Roman" w:cs="Times New Roman"/>
          <w:sz w:val="24"/>
          <w:szCs w:val="24"/>
        </w:rPr>
        <w:t xml:space="preserve">Номенклатура и объем материальных ресурсов Резерва утверждаются </w:t>
      </w:r>
      <w:r w:rsidR="004A2A4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Речушинского сельского поселения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рогнозируемых видов и масштабов чрезвычайных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редполагаемого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ликвидации,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озможного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1E3F89">
        <w:rPr>
          <w:rFonts w:ascii="Times New Roman" w:eastAsia="Times New Roman" w:hAnsi="Times New Roman" w:cs="Times New Roman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1E3F89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ликвидации чрезвычайных ситуаций.</w:t>
      </w:r>
    </w:p>
    <w:p w:rsidR="001E3F89" w:rsidRDefault="001E3F89" w:rsidP="001E3F8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89">
        <w:rPr>
          <w:rFonts w:ascii="Times New Roman" w:eastAsia="Times New Roman" w:hAnsi="Times New Roman" w:cs="Times New Roman"/>
          <w:sz w:val="24"/>
          <w:szCs w:val="24"/>
        </w:rPr>
        <w:t>Создание, хранение и восполнение Резерва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191"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8F3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внебюджетных источников.</w:t>
      </w:r>
    </w:p>
    <w:p w:rsidR="004C1F2B" w:rsidRDefault="001E3F89" w:rsidP="004C1F2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E3F89">
        <w:rPr>
          <w:rFonts w:ascii="Times New Roman" w:eastAsia="Times New Roman" w:hAnsi="Times New Roman" w:cs="Times New Roman"/>
          <w:sz w:val="24"/>
          <w:szCs w:val="24"/>
        </w:rPr>
        <w:t>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C1F2B" w:rsidRPr="0051062C" w:rsidRDefault="003E1C18" w:rsidP="004C1F2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2C">
        <w:rPr>
          <w:rFonts w:ascii="Times New Roman" w:hAnsi="Times New Roman" w:cs="Times New Roman"/>
          <w:sz w:val="24"/>
          <w:szCs w:val="24"/>
        </w:rPr>
        <w:t xml:space="preserve">Бюджетная заявка для создания Резерва на планируемый год представляется в </w:t>
      </w:r>
      <w:r w:rsidR="00872409" w:rsidRPr="0051062C">
        <w:rPr>
          <w:rFonts w:ascii="Times New Roman" w:hAnsi="Times New Roman" w:cs="Times New Roman"/>
          <w:sz w:val="24"/>
          <w:szCs w:val="24"/>
        </w:rPr>
        <w:t xml:space="preserve">отдел закупок для муниципальных нужд администрации </w:t>
      </w:r>
      <w:r w:rsidR="0051062C" w:rsidRPr="0051062C">
        <w:rPr>
          <w:rFonts w:ascii="Times New Roman" w:hAnsi="Times New Roman" w:cs="Times New Roman"/>
          <w:sz w:val="24"/>
          <w:szCs w:val="24"/>
        </w:rPr>
        <w:t>Нижнеилимского района в срок до 1 ноября соответствующего года</w:t>
      </w:r>
      <w:r w:rsidR="002347C8" w:rsidRPr="0051062C">
        <w:rPr>
          <w:rFonts w:ascii="Times New Roman" w:hAnsi="Times New Roman" w:cs="Times New Roman"/>
          <w:sz w:val="24"/>
          <w:szCs w:val="24"/>
        </w:rPr>
        <w:t>.</w:t>
      </w:r>
    </w:p>
    <w:p w:rsidR="003E1C18" w:rsidRPr="008F3191" w:rsidRDefault="003E1C18" w:rsidP="004C1F2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F2B">
        <w:rPr>
          <w:rFonts w:ascii="Times New Roman" w:hAnsi="Times New Roman" w:cs="Times New Roman"/>
          <w:color w:val="000000"/>
          <w:sz w:val="24"/>
          <w:szCs w:val="24"/>
        </w:rPr>
        <w:t xml:space="preserve">Функции по созданию, размещению, хранению и восполнению Резерва возлагаются </w:t>
      </w:r>
      <w:r w:rsidR="008F3191" w:rsidRPr="008F3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7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ведущего экономиста и </w:t>
      </w:r>
      <w:r w:rsidR="00872409">
        <w:rPr>
          <w:rFonts w:ascii="Times New Roman" w:hAnsi="Times New Roman" w:cs="Times New Roman"/>
          <w:sz w:val="24"/>
          <w:szCs w:val="24"/>
          <w:shd w:val="clear" w:color="auto" w:fill="FFFFFF"/>
        </w:rPr>
        <w:t>лицо,</w:t>
      </w:r>
      <w:r w:rsidR="004A2A4F" w:rsidRPr="004A2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специально уполномоченное на решение задач в области ГО и ЧС администрации</w:t>
      </w:r>
      <w:r w:rsidR="004A2A4F">
        <w:rPr>
          <w:rFonts w:ascii="Arial" w:hAnsi="Arial" w:cs="Arial"/>
          <w:color w:val="3C3C3C"/>
          <w:sz w:val="19"/>
          <w:szCs w:val="19"/>
          <w:shd w:val="clear" w:color="auto" w:fill="FFFFFF"/>
        </w:rPr>
        <w:t xml:space="preserve"> </w:t>
      </w:r>
      <w:r w:rsidR="008F3191" w:rsidRPr="008F3191">
        <w:rPr>
          <w:rFonts w:ascii="Times New Roman" w:hAnsi="Times New Roman" w:cs="Times New Roman"/>
          <w:color w:val="000000" w:themeColor="text1"/>
          <w:sz w:val="24"/>
          <w:szCs w:val="24"/>
        </w:rPr>
        <w:t>Речушинского сельского поселения.</w:t>
      </w:r>
      <w:r w:rsidRPr="008F3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062C" w:rsidRPr="0051062C" w:rsidRDefault="0051062C" w:rsidP="005106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1062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Органы, на которые возложены функции по созданию резерва:</w:t>
      </w:r>
    </w:p>
    <w:p w:rsidR="004C1F2B" w:rsidRPr="0051062C" w:rsidRDefault="0051062C" w:rsidP="004C1F2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</w:t>
      </w:r>
      <w:r w:rsidR="004C1F2B" w:rsidRPr="0051062C">
        <w:rPr>
          <w:rFonts w:ascii="Times New Roman" w:hAnsi="Times New Roman" w:cs="Times New Roman"/>
          <w:sz w:val="24"/>
          <w:szCs w:val="24"/>
        </w:rPr>
        <w:t xml:space="preserve">т предложения по номенклатуре и объемам материальных ресурсов Резерва; </w:t>
      </w:r>
    </w:p>
    <w:p w:rsidR="004C1F2B" w:rsidRPr="004C1F2B" w:rsidRDefault="0051062C" w:rsidP="004C1F2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представляю</w:t>
      </w:r>
      <w:r w:rsidR="004C1F2B" w:rsidRPr="004C1F2B">
        <w:rPr>
          <w:rFonts w:ascii="Times New Roman" w:hAnsi="Times New Roman" w:cs="Times New Roman"/>
          <w:sz w:val="24"/>
          <w:szCs w:val="24"/>
        </w:rPr>
        <w:t xml:space="preserve">т на очередной год бюджетные заявки для закупки материальных ресурсов в Резерв; </w:t>
      </w:r>
    </w:p>
    <w:p w:rsidR="004C1F2B" w:rsidRPr="004C1F2B" w:rsidRDefault="0051062C" w:rsidP="004C1F2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</w:t>
      </w:r>
      <w:r w:rsidR="004C1F2B" w:rsidRPr="004C1F2B">
        <w:rPr>
          <w:rFonts w:ascii="Times New Roman" w:hAnsi="Times New Roman" w:cs="Times New Roman"/>
          <w:sz w:val="24"/>
          <w:szCs w:val="24"/>
        </w:rPr>
        <w:t xml:space="preserve">т размеры расходов по хранению и содержанию материальных ресурсов в Резерве; </w:t>
      </w:r>
    </w:p>
    <w:p w:rsidR="004C1F2B" w:rsidRPr="004C1F2B" w:rsidRDefault="008211CA" w:rsidP="004C1F2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</w:t>
      </w:r>
      <w:r w:rsidR="0051062C">
        <w:rPr>
          <w:rFonts w:ascii="Times New Roman" w:hAnsi="Times New Roman" w:cs="Times New Roman"/>
          <w:sz w:val="24"/>
          <w:szCs w:val="24"/>
        </w:rPr>
        <w:t>еляю</w:t>
      </w:r>
      <w:r w:rsidR="004C1F2B" w:rsidRPr="004C1F2B">
        <w:rPr>
          <w:rFonts w:ascii="Times New Roman" w:hAnsi="Times New Roman" w:cs="Times New Roman"/>
          <w:sz w:val="24"/>
          <w:szCs w:val="24"/>
        </w:rPr>
        <w:t xml:space="preserve"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 </w:t>
      </w:r>
    </w:p>
    <w:p w:rsidR="004C1F2B" w:rsidRPr="004C1F2B" w:rsidRDefault="0051062C" w:rsidP="004C1F2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заключаю</w:t>
      </w:r>
      <w:r w:rsidR="004C1F2B" w:rsidRPr="004C1F2B">
        <w:rPr>
          <w:rFonts w:ascii="Times New Roman" w:hAnsi="Times New Roman" w:cs="Times New Roman"/>
          <w:sz w:val="24"/>
          <w:szCs w:val="24"/>
        </w:rPr>
        <w:t xml:space="preserve"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</w:p>
    <w:p w:rsidR="004C1F2B" w:rsidRPr="004C1F2B" w:rsidRDefault="0051062C" w:rsidP="004C1F2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</w:t>
      </w:r>
      <w:r w:rsidR="004C1F2B" w:rsidRPr="004C1F2B">
        <w:rPr>
          <w:rFonts w:ascii="Times New Roman" w:hAnsi="Times New Roman" w:cs="Times New Roman"/>
          <w:sz w:val="24"/>
          <w:szCs w:val="24"/>
        </w:rPr>
        <w:t xml:space="preserve">т хранение, освежение, замену, обслуживание и выпуск материальных ресурсов, находящихся в Резерве; </w:t>
      </w:r>
    </w:p>
    <w:p w:rsidR="004C1F2B" w:rsidRPr="004C1F2B" w:rsidRDefault="0051062C" w:rsidP="004C1F2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</w:t>
      </w:r>
      <w:r w:rsidR="004C1F2B" w:rsidRPr="004C1F2B">
        <w:rPr>
          <w:rFonts w:ascii="Times New Roman" w:hAnsi="Times New Roman" w:cs="Times New Roman"/>
          <w:sz w:val="24"/>
          <w:szCs w:val="24"/>
        </w:rPr>
        <w:t xml:space="preserve">т поддержание Резерва в постоянной готовности к использованию; </w:t>
      </w:r>
    </w:p>
    <w:p w:rsidR="004C1F2B" w:rsidRPr="004C1F2B" w:rsidRDefault="0051062C" w:rsidP="004C1F2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</w:t>
      </w:r>
      <w:r w:rsidR="004C1F2B" w:rsidRPr="004C1F2B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4C1F2B" w:rsidRPr="004C1F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1F2B" w:rsidRPr="004C1F2B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 </w:t>
      </w:r>
    </w:p>
    <w:p w:rsidR="004A2A4F" w:rsidRDefault="0051062C" w:rsidP="004A2A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подготавливаю</w:t>
      </w:r>
      <w:r w:rsidR="004C1F2B" w:rsidRPr="004C1F2B">
        <w:rPr>
          <w:rFonts w:ascii="Times New Roman" w:hAnsi="Times New Roman" w:cs="Times New Roman"/>
          <w:sz w:val="24"/>
          <w:szCs w:val="24"/>
        </w:rPr>
        <w:t xml:space="preserve"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 </w:t>
      </w:r>
    </w:p>
    <w:p w:rsidR="004A2A4F" w:rsidRPr="004A2A4F" w:rsidRDefault="004A2A4F" w:rsidP="004A2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4A2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руководство по созданию, хранению, использованию резерва возлагается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администрацию Речушинского сельского поселения.</w:t>
      </w:r>
    </w:p>
    <w:p w:rsidR="003E1C18" w:rsidRPr="008211CA" w:rsidRDefault="00A14236" w:rsidP="00071C1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1C18" w:rsidRPr="00071C1A">
        <w:rPr>
          <w:rFonts w:ascii="Times New Roman" w:hAnsi="Times New Roman" w:cs="Times New Roman"/>
          <w:sz w:val="24"/>
          <w:szCs w:val="24"/>
        </w:rPr>
        <w:t xml:space="preserve">. Закупка материальных ресурсов в Резерв осуществляется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 </w:t>
      </w:r>
    </w:p>
    <w:p w:rsidR="003E1C18" w:rsidRPr="00071C1A" w:rsidRDefault="00A14236" w:rsidP="00071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E1C18" w:rsidRPr="00071C1A">
        <w:rPr>
          <w:rFonts w:ascii="Times New Roman" w:hAnsi="Times New Roman" w:cs="Times New Roman"/>
          <w:sz w:val="24"/>
          <w:szCs w:val="24"/>
        </w:rPr>
        <w:t xml:space="preserve">. Органы, на которые возложены функции по созданию Резерва и заключившие договоры, предусмотренные пунктом 14 настоящего Порядка, осуществляют </w:t>
      </w:r>
      <w:proofErr w:type="gramStart"/>
      <w:r w:rsidR="003E1C18" w:rsidRPr="00071C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1C18" w:rsidRPr="00071C1A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порядок их своевременной выдачи. </w:t>
      </w:r>
    </w:p>
    <w:p w:rsidR="003E1C18" w:rsidRPr="00071C1A" w:rsidRDefault="003E1C18" w:rsidP="00071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1C1A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</w:t>
      </w:r>
      <w:r w:rsidR="00A14236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51062C">
        <w:rPr>
          <w:rFonts w:ascii="Times New Roman" w:hAnsi="Times New Roman" w:cs="Times New Roman"/>
          <w:sz w:val="24"/>
          <w:szCs w:val="24"/>
        </w:rPr>
        <w:t>администрации Речушинского сельского поселения.</w:t>
      </w:r>
      <w:r w:rsidR="006D4CF3">
        <w:rPr>
          <w:rFonts w:ascii="Times New Roman" w:hAnsi="Times New Roman" w:cs="Times New Roman"/>
          <w:sz w:val="24"/>
          <w:szCs w:val="24"/>
        </w:rPr>
        <w:t xml:space="preserve"> </w:t>
      </w:r>
      <w:r w:rsidRPr="0007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18" w:rsidRPr="00071C1A" w:rsidRDefault="00A14236" w:rsidP="00071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E1C18" w:rsidRPr="00071C1A">
        <w:rPr>
          <w:rFonts w:ascii="Times New Roman" w:hAnsi="Times New Roman" w:cs="Times New Roman"/>
          <w:sz w:val="24"/>
          <w:szCs w:val="24"/>
        </w:rPr>
        <w:t>. Выпуск материальных ресурсов из Резерва осущес</w:t>
      </w:r>
      <w:r w:rsidR="00071C1A">
        <w:rPr>
          <w:rFonts w:ascii="Times New Roman" w:hAnsi="Times New Roman" w:cs="Times New Roman"/>
          <w:sz w:val="24"/>
          <w:szCs w:val="24"/>
        </w:rPr>
        <w:t>твляется по решению главы а</w:t>
      </w:r>
      <w:r w:rsidR="003E1C18" w:rsidRPr="00071C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A2A4F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  <w:r w:rsidR="003E1C18" w:rsidRPr="00071C1A">
        <w:rPr>
          <w:rFonts w:ascii="Times New Roman" w:hAnsi="Times New Roman" w:cs="Times New Roman"/>
          <w:sz w:val="24"/>
          <w:szCs w:val="24"/>
        </w:rPr>
        <w:t xml:space="preserve"> или лица, его замещающего, и оформляется письменным распоряжением. Решения готовятся на основании обращений организаций. </w:t>
      </w:r>
    </w:p>
    <w:p w:rsidR="003E1C18" w:rsidRPr="00071C1A" w:rsidRDefault="00A14236" w:rsidP="00071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E1C18" w:rsidRPr="00071C1A">
        <w:rPr>
          <w:rFonts w:ascii="Times New Roman" w:hAnsi="Times New Roman" w:cs="Times New Roman"/>
          <w:sz w:val="24"/>
          <w:szCs w:val="24"/>
        </w:rPr>
        <w:t xml:space="preserve">. Использование Резерва осуществляется на безвозмездной или возмездной основе. </w:t>
      </w:r>
    </w:p>
    <w:p w:rsidR="003E1C18" w:rsidRPr="00071C1A" w:rsidRDefault="003E1C18" w:rsidP="00071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1C1A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r w:rsidR="004A2A4F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  <w:r w:rsidRPr="00071C1A">
        <w:rPr>
          <w:rFonts w:ascii="Times New Roman" w:hAnsi="Times New Roman" w:cs="Times New Roman"/>
          <w:sz w:val="24"/>
          <w:szCs w:val="24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 </w:t>
      </w:r>
    </w:p>
    <w:p w:rsidR="003E1C18" w:rsidRPr="004A2A4F" w:rsidRDefault="0075304B" w:rsidP="00071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E1C18" w:rsidRPr="00071C1A">
        <w:rPr>
          <w:rFonts w:ascii="Times New Roman" w:hAnsi="Times New Roman" w:cs="Times New Roman"/>
          <w:sz w:val="24"/>
          <w:szCs w:val="24"/>
        </w:rPr>
        <w:t xml:space="preserve">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</w:t>
      </w:r>
      <w:r w:rsidR="00071C1A">
        <w:rPr>
          <w:rFonts w:ascii="Times New Roman" w:hAnsi="Times New Roman" w:cs="Times New Roman"/>
          <w:sz w:val="24"/>
          <w:szCs w:val="24"/>
        </w:rPr>
        <w:t>администрацию Речушинского сельского поселения</w:t>
      </w:r>
      <w:r w:rsidR="003E1C18" w:rsidRPr="00071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десятидневный</w:t>
      </w:r>
      <w:r w:rsidR="002347C8" w:rsidRPr="004A2A4F">
        <w:rPr>
          <w:rFonts w:ascii="Times New Roman" w:hAnsi="Times New Roman" w:cs="Times New Roman"/>
          <w:sz w:val="24"/>
          <w:szCs w:val="24"/>
        </w:rPr>
        <w:t xml:space="preserve"> </w:t>
      </w:r>
      <w:r w:rsidR="003E1C18" w:rsidRPr="004A2A4F">
        <w:rPr>
          <w:rFonts w:ascii="Times New Roman" w:hAnsi="Times New Roman" w:cs="Times New Roman"/>
          <w:sz w:val="24"/>
          <w:szCs w:val="24"/>
        </w:rPr>
        <w:t xml:space="preserve"> срок. </w:t>
      </w:r>
    </w:p>
    <w:p w:rsidR="003549E6" w:rsidRPr="0051062C" w:rsidRDefault="0075304B" w:rsidP="005106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E1C18" w:rsidRPr="00071C1A">
        <w:rPr>
          <w:rFonts w:ascii="Times New Roman" w:hAnsi="Times New Roman" w:cs="Times New Roman"/>
          <w:sz w:val="24"/>
          <w:szCs w:val="24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071C1A">
        <w:rPr>
          <w:rFonts w:ascii="Times New Roman" w:hAnsi="Times New Roman" w:cs="Times New Roman"/>
          <w:sz w:val="24"/>
          <w:szCs w:val="24"/>
        </w:rPr>
        <w:t xml:space="preserve">администрации Речушинского сельского поселения </w:t>
      </w:r>
      <w:r w:rsidR="003E1C18" w:rsidRPr="00071C1A">
        <w:rPr>
          <w:rFonts w:ascii="Times New Roman" w:hAnsi="Times New Roman" w:cs="Times New Roman"/>
          <w:sz w:val="24"/>
          <w:szCs w:val="24"/>
        </w:rPr>
        <w:t xml:space="preserve"> о выделении ресурсов из Резерва</w:t>
      </w:r>
    </w:p>
    <w:p w:rsidR="00BA4B26" w:rsidRDefault="00BA4B26" w:rsidP="00EF529E">
      <w:pPr>
        <w:spacing w:after="0" w:line="240" w:lineRule="auto"/>
        <w:jc w:val="center"/>
      </w:pPr>
    </w:p>
    <w:p w:rsidR="006D4CF3" w:rsidRDefault="006D4CF3" w:rsidP="00BA4B26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6D4CF3" w:rsidRDefault="006D4CF3" w:rsidP="00BA4B26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6D4CF3" w:rsidRDefault="006D4CF3" w:rsidP="00BA4B26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6D4CF3" w:rsidRDefault="006D4CF3" w:rsidP="00BA4B26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BA4B26" w:rsidRDefault="00BA4B26" w:rsidP="00BA4B26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2</w:t>
      </w:r>
    </w:p>
    <w:p w:rsidR="00BA4B26" w:rsidRDefault="00BA4B26" w:rsidP="00BA4B26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BA4B26" w:rsidRPr="00EF529E" w:rsidRDefault="00BA4B26" w:rsidP="00BA4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УТВЕРЖДЕНЫ</w:t>
      </w:r>
    </w:p>
    <w:p w:rsidR="00BA4B26" w:rsidRPr="00EF529E" w:rsidRDefault="00BA4B26" w:rsidP="00BA4B26">
      <w:pPr>
        <w:pStyle w:val="a3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п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остановлением</w:t>
      </w:r>
      <w:r w:rsidRPr="00EF529E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F52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BA4B26" w:rsidRPr="00EF529E" w:rsidRDefault="00BA4B26" w:rsidP="00BA4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529E"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  </w:t>
      </w:r>
    </w:p>
    <w:p w:rsidR="00003490" w:rsidRPr="00003490" w:rsidRDefault="00003490" w:rsidP="00003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490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№ 11 от 06.02.2023г.</w:t>
      </w:r>
    </w:p>
    <w:p w:rsidR="00003490" w:rsidRPr="00826049" w:rsidRDefault="00003490" w:rsidP="00003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4B26" w:rsidRPr="00EF529E" w:rsidRDefault="00BA4B26" w:rsidP="00003490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4B26" w:rsidRDefault="00BA4B26" w:rsidP="00EF529E">
      <w:pPr>
        <w:spacing w:after="0" w:line="240" w:lineRule="auto"/>
        <w:jc w:val="center"/>
      </w:pPr>
    </w:p>
    <w:p w:rsidR="00BA4B26" w:rsidRDefault="00BA4B26" w:rsidP="00EF529E">
      <w:pPr>
        <w:spacing w:after="0" w:line="240" w:lineRule="auto"/>
        <w:jc w:val="center"/>
      </w:pPr>
    </w:p>
    <w:p w:rsidR="00BA4B26" w:rsidRDefault="00BA4B26" w:rsidP="00EF529E">
      <w:pPr>
        <w:spacing w:after="0" w:line="240" w:lineRule="auto"/>
        <w:jc w:val="center"/>
      </w:pPr>
    </w:p>
    <w:p w:rsidR="00BA4B26" w:rsidRPr="00BA4B26" w:rsidRDefault="00BA4B26" w:rsidP="00BA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B26">
        <w:rPr>
          <w:rFonts w:ascii="Times New Roman" w:hAnsi="Times New Roman" w:cs="Times New Roman"/>
          <w:color w:val="000000"/>
          <w:sz w:val="24"/>
          <w:szCs w:val="24"/>
        </w:rPr>
        <w:t>Номенклатура и объемы</w:t>
      </w:r>
    </w:p>
    <w:p w:rsidR="00BA4B26" w:rsidRPr="00BA4B26" w:rsidRDefault="00BA4B26" w:rsidP="00BA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B26">
        <w:rPr>
          <w:rFonts w:ascii="Times New Roman" w:hAnsi="Times New Roman" w:cs="Times New Roman"/>
          <w:color w:val="000000"/>
          <w:sz w:val="24"/>
          <w:szCs w:val="24"/>
        </w:rPr>
        <w:t>резерва материальных ресурсов для ликвидации чрезвычайных</w:t>
      </w:r>
    </w:p>
    <w:p w:rsidR="00BA4B26" w:rsidRDefault="00BA4B26" w:rsidP="00BA4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B26">
        <w:rPr>
          <w:rFonts w:ascii="Times New Roman" w:hAnsi="Times New Roman" w:cs="Times New Roman"/>
          <w:color w:val="000000"/>
          <w:sz w:val="24"/>
          <w:szCs w:val="24"/>
        </w:rPr>
        <w:t xml:space="preserve">ситуаций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Речушинского сельского поселения</w:t>
      </w:r>
    </w:p>
    <w:p w:rsidR="00BA4B26" w:rsidRDefault="00BA4B26" w:rsidP="00BA4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B0E8B" w:rsidRPr="00A14236" w:rsidTr="004B0E8B">
        <w:tc>
          <w:tcPr>
            <w:tcW w:w="3190" w:type="dxa"/>
          </w:tcPr>
          <w:p w:rsidR="004B0E8B" w:rsidRPr="00A14236" w:rsidRDefault="003E3260" w:rsidP="003E3260">
            <w:pPr>
              <w:pStyle w:val="Default"/>
              <w:jc w:val="center"/>
              <w:rPr>
                <w:b/>
              </w:rPr>
            </w:pPr>
            <w:r w:rsidRPr="00A14236">
              <w:rPr>
                <w:b/>
              </w:rPr>
              <w:t xml:space="preserve">Наименование материального ресурса </w:t>
            </w:r>
          </w:p>
        </w:tc>
        <w:tc>
          <w:tcPr>
            <w:tcW w:w="3190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3E3260" w:rsidRPr="00A14236" w:rsidTr="008122BD">
        <w:tc>
          <w:tcPr>
            <w:tcW w:w="9571" w:type="dxa"/>
            <w:gridSpan w:val="3"/>
          </w:tcPr>
          <w:p w:rsidR="003E3260" w:rsidRPr="00A14236" w:rsidRDefault="003E3260" w:rsidP="003E3260">
            <w:pPr>
              <w:pStyle w:val="Default"/>
              <w:jc w:val="center"/>
            </w:pPr>
            <w:r w:rsidRPr="00A14236">
              <w:t xml:space="preserve">1. Продовольствие </w:t>
            </w:r>
          </w:p>
          <w:p w:rsidR="003E3260" w:rsidRPr="00A14236" w:rsidRDefault="00F822B4" w:rsidP="00F8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2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(из расчета снабжения 55 чел. на 10</w:t>
            </w:r>
            <w:r w:rsidR="003E3260" w:rsidRPr="00A142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суток) 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3190" w:type="dxa"/>
          </w:tcPr>
          <w:p w:rsidR="004B0E8B" w:rsidRPr="00A14236" w:rsidRDefault="006D4CF3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6D4CF3" w:rsidRPr="00A14236" w:rsidTr="004B0E8B">
        <w:tc>
          <w:tcPr>
            <w:tcW w:w="3190" w:type="dxa"/>
          </w:tcPr>
          <w:p w:rsidR="006D4CF3" w:rsidRPr="00A14236" w:rsidRDefault="006D4CF3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3190" w:type="dxa"/>
          </w:tcPr>
          <w:p w:rsidR="006D4CF3" w:rsidRPr="00A14236" w:rsidRDefault="006D4CF3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6D4CF3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3190" w:type="dxa"/>
          </w:tcPr>
          <w:p w:rsidR="004B0E8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18729B" w:rsidRPr="00A14236" w:rsidTr="004B0E8B">
        <w:tc>
          <w:tcPr>
            <w:tcW w:w="3190" w:type="dxa"/>
          </w:tcPr>
          <w:p w:rsidR="0018729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190" w:type="dxa"/>
          </w:tcPr>
          <w:p w:rsidR="0018729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18729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0,0055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3190" w:type="dxa"/>
          </w:tcPr>
          <w:p w:rsidR="004B0E8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  <w:r w:rsidR="006D4CF3" w:rsidRPr="00A14236">
              <w:rPr>
                <w:rFonts w:ascii="Times New Roman" w:hAnsi="Times New Roman" w:cs="Times New Roman"/>
                <w:sz w:val="24"/>
                <w:szCs w:val="24"/>
              </w:rPr>
              <w:t xml:space="preserve"> (фруктовое пюре, соки)</w:t>
            </w:r>
          </w:p>
        </w:tc>
        <w:tc>
          <w:tcPr>
            <w:tcW w:w="3190" w:type="dxa"/>
          </w:tcPr>
          <w:p w:rsidR="004B0E8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18729B" w:rsidRPr="00A14236" w:rsidTr="004B0E8B">
        <w:tc>
          <w:tcPr>
            <w:tcW w:w="3190" w:type="dxa"/>
          </w:tcPr>
          <w:p w:rsidR="0018729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Овощи-фрукты (картофель, сухофрукты)</w:t>
            </w:r>
          </w:p>
        </w:tc>
        <w:tc>
          <w:tcPr>
            <w:tcW w:w="3190" w:type="dxa"/>
          </w:tcPr>
          <w:p w:rsidR="0018729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18729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0,0385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3190" w:type="dxa"/>
          </w:tcPr>
          <w:p w:rsidR="004B0E8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0,00017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3190" w:type="dxa"/>
          </w:tcPr>
          <w:p w:rsidR="004B0E8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0,000125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молочной и сыродельной продукции</w:t>
            </w:r>
          </w:p>
        </w:tc>
        <w:tc>
          <w:tcPr>
            <w:tcW w:w="3190" w:type="dxa"/>
          </w:tcPr>
          <w:p w:rsidR="004B0E8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0,000025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3190" w:type="dxa"/>
          </w:tcPr>
          <w:p w:rsidR="004B0E8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0,00002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190" w:type="dxa"/>
          </w:tcPr>
          <w:p w:rsidR="004B0E8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0,00006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3190" w:type="dxa"/>
          </w:tcPr>
          <w:p w:rsidR="004B0E8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0,000002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3E3260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3190" w:type="dxa"/>
          </w:tcPr>
          <w:p w:rsidR="004B0E8B" w:rsidRPr="00A14236" w:rsidRDefault="0018729B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</w:tr>
      <w:tr w:rsidR="003E3260" w:rsidRPr="00A14236" w:rsidTr="004704C2">
        <w:tc>
          <w:tcPr>
            <w:tcW w:w="9571" w:type="dxa"/>
            <w:gridSpan w:val="3"/>
          </w:tcPr>
          <w:p w:rsidR="003E3260" w:rsidRPr="00A14236" w:rsidRDefault="00A43A88" w:rsidP="00A43A88">
            <w:pPr>
              <w:pStyle w:val="Default"/>
              <w:jc w:val="center"/>
            </w:pPr>
            <w:r w:rsidRPr="00A14236">
              <w:t xml:space="preserve">2. Вещевое имущество и ресурсы жизнеобеспечения 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A43A8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3190" w:type="dxa"/>
          </w:tcPr>
          <w:p w:rsidR="004B0E8B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  <w:r w:rsidR="00A43A88" w:rsidRPr="00A142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90" w:type="dxa"/>
          </w:tcPr>
          <w:p w:rsidR="004B0E8B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A43A8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3190" w:type="dxa"/>
          </w:tcPr>
          <w:p w:rsidR="004B0E8B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A43A8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принадлежности (простыни, наволочки, полотенца) </w:t>
            </w:r>
          </w:p>
        </w:tc>
        <w:tc>
          <w:tcPr>
            <w:tcW w:w="3190" w:type="dxa"/>
          </w:tcPr>
          <w:p w:rsidR="004B0E8B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B0E8B" w:rsidRPr="00A14236" w:rsidTr="004B0E8B">
        <w:tc>
          <w:tcPr>
            <w:tcW w:w="3190" w:type="dxa"/>
          </w:tcPr>
          <w:p w:rsidR="004B0E8B" w:rsidRPr="00A14236" w:rsidRDefault="0073108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3190" w:type="dxa"/>
          </w:tcPr>
          <w:p w:rsidR="004B0E8B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4B0E8B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A88" w:rsidRPr="00A14236" w:rsidTr="004B0E8B">
        <w:tc>
          <w:tcPr>
            <w:tcW w:w="3190" w:type="dxa"/>
          </w:tcPr>
          <w:p w:rsidR="00A43A88" w:rsidRPr="00A14236" w:rsidRDefault="0073108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  <w:r w:rsidR="00AA2142" w:rsidRPr="00A14236">
              <w:rPr>
                <w:rFonts w:ascii="Times New Roman" w:hAnsi="Times New Roman" w:cs="Times New Roman"/>
                <w:sz w:val="24"/>
                <w:szCs w:val="24"/>
              </w:rPr>
              <w:t xml:space="preserve"> (стиральные порошки)</w:t>
            </w:r>
          </w:p>
        </w:tc>
        <w:tc>
          <w:tcPr>
            <w:tcW w:w="3190" w:type="dxa"/>
          </w:tcPr>
          <w:p w:rsidR="00A43A88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91" w:type="dxa"/>
          </w:tcPr>
          <w:p w:rsidR="00A43A88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9,167</w:t>
            </w:r>
          </w:p>
        </w:tc>
      </w:tr>
      <w:tr w:rsidR="00A43A88" w:rsidRPr="00A14236" w:rsidTr="004B0E8B">
        <w:tc>
          <w:tcPr>
            <w:tcW w:w="3190" w:type="dxa"/>
          </w:tcPr>
          <w:p w:rsidR="00A43A88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1082" w:rsidRPr="00A14236">
              <w:rPr>
                <w:rFonts w:ascii="Times New Roman" w:hAnsi="Times New Roman" w:cs="Times New Roman"/>
                <w:sz w:val="24"/>
                <w:szCs w:val="24"/>
              </w:rPr>
              <w:t>вечи</w:t>
            </w:r>
          </w:p>
        </w:tc>
        <w:tc>
          <w:tcPr>
            <w:tcW w:w="3190" w:type="dxa"/>
          </w:tcPr>
          <w:p w:rsidR="00A43A88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A43A88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1082" w:rsidRPr="00A14236" w:rsidTr="004B0E8B">
        <w:tc>
          <w:tcPr>
            <w:tcW w:w="3190" w:type="dxa"/>
          </w:tcPr>
          <w:p w:rsidR="00731082" w:rsidRPr="00A14236" w:rsidRDefault="0073108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 xml:space="preserve">Спички </w:t>
            </w:r>
          </w:p>
        </w:tc>
        <w:tc>
          <w:tcPr>
            <w:tcW w:w="3190" w:type="dxa"/>
          </w:tcPr>
          <w:p w:rsidR="00731082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короб.</w:t>
            </w:r>
          </w:p>
        </w:tc>
        <w:tc>
          <w:tcPr>
            <w:tcW w:w="3191" w:type="dxa"/>
          </w:tcPr>
          <w:p w:rsidR="00731082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A14236" w:rsidRPr="00A14236" w:rsidTr="004B0E8B">
        <w:tc>
          <w:tcPr>
            <w:tcW w:w="3190" w:type="dxa"/>
          </w:tcPr>
          <w:p w:rsidR="00A14236" w:rsidRPr="00A14236" w:rsidRDefault="00003490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Плита газовая портативная </w:t>
            </w:r>
          </w:p>
        </w:tc>
        <w:tc>
          <w:tcPr>
            <w:tcW w:w="3190" w:type="dxa"/>
          </w:tcPr>
          <w:p w:rsidR="00A14236" w:rsidRPr="00A14236" w:rsidRDefault="00A14236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A14236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4236" w:rsidRPr="00A14236" w:rsidTr="004B0E8B">
        <w:tc>
          <w:tcPr>
            <w:tcW w:w="3190" w:type="dxa"/>
          </w:tcPr>
          <w:p w:rsidR="00A14236" w:rsidRPr="00A14236" w:rsidRDefault="00A14236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Емкости под воду (50л)</w:t>
            </w:r>
          </w:p>
        </w:tc>
        <w:tc>
          <w:tcPr>
            <w:tcW w:w="3190" w:type="dxa"/>
          </w:tcPr>
          <w:p w:rsidR="00A14236" w:rsidRPr="00A14236" w:rsidRDefault="00A14236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A14236" w:rsidRPr="00A14236" w:rsidRDefault="00B46285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1082" w:rsidRPr="00A14236" w:rsidTr="00E05CB8">
        <w:tc>
          <w:tcPr>
            <w:tcW w:w="9571" w:type="dxa"/>
            <w:gridSpan w:val="3"/>
          </w:tcPr>
          <w:p w:rsidR="00731082" w:rsidRPr="00A14236" w:rsidRDefault="00A14236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1082" w:rsidRPr="00A14236">
              <w:rPr>
                <w:rFonts w:ascii="Times New Roman" w:hAnsi="Times New Roman" w:cs="Times New Roman"/>
                <w:sz w:val="24"/>
                <w:szCs w:val="24"/>
              </w:rPr>
              <w:t>. Медикаменты и медицинское имущество</w:t>
            </w:r>
          </w:p>
        </w:tc>
      </w:tr>
      <w:tr w:rsidR="00731082" w:rsidRPr="00A14236" w:rsidTr="004B0E8B">
        <w:tc>
          <w:tcPr>
            <w:tcW w:w="3190" w:type="dxa"/>
          </w:tcPr>
          <w:p w:rsidR="0073108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Аптечки первой медицинской помощи</w:t>
            </w:r>
          </w:p>
        </w:tc>
        <w:tc>
          <w:tcPr>
            <w:tcW w:w="3190" w:type="dxa"/>
          </w:tcPr>
          <w:p w:rsidR="0073108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73108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1082" w:rsidRPr="00A14236" w:rsidTr="004B0E8B">
        <w:tc>
          <w:tcPr>
            <w:tcW w:w="3190" w:type="dxa"/>
          </w:tcPr>
          <w:p w:rsidR="00731082" w:rsidRPr="00A14236" w:rsidRDefault="0073108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proofErr w:type="gramEnd"/>
            <w:r w:rsidRPr="00A1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142" w:rsidRPr="00A14236">
              <w:rPr>
                <w:rFonts w:ascii="Times New Roman" w:hAnsi="Times New Roman" w:cs="Times New Roman"/>
                <w:sz w:val="24"/>
                <w:szCs w:val="24"/>
              </w:rPr>
              <w:t>изделия:</w:t>
            </w:r>
          </w:p>
        </w:tc>
        <w:tc>
          <w:tcPr>
            <w:tcW w:w="3190" w:type="dxa"/>
          </w:tcPr>
          <w:p w:rsidR="00731082" w:rsidRPr="00A14236" w:rsidRDefault="0073108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082" w:rsidRPr="00A14236" w:rsidRDefault="0073108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42" w:rsidRPr="00A14236" w:rsidTr="004B0E8B">
        <w:tc>
          <w:tcPr>
            <w:tcW w:w="3190" w:type="dxa"/>
          </w:tcPr>
          <w:p w:rsidR="00AA2142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Маска медицинская трехслойная на резинках, нестерильная</w:t>
            </w:r>
          </w:p>
        </w:tc>
        <w:tc>
          <w:tcPr>
            <w:tcW w:w="3190" w:type="dxa"/>
          </w:tcPr>
          <w:p w:rsidR="00AA2142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AA214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AA2142" w:rsidRPr="00A14236" w:rsidTr="004B0E8B">
        <w:tc>
          <w:tcPr>
            <w:tcW w:w="3190" w:type="dxa"/>
          </w:tcPr>
          <w:p w:rsidR="00AA2142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3190" w:type="dxa"/>
          </w:tcPr>
          <w:p w:rsidR="00AA2142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AA214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A2142" w:rsidRPr="00A14236" w:rsidTr="004B0E8B">
        <w:tc>
          <w:tcPr>
            <w:tcW w:w="3190" w:type="dxa"/>
          </w:tcPr>
          <w:p w:rsidR="00AA2142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3190" w:type="dxa"/>
          </w:tcPr>
          <w:p w:rsidR="00AA2142" w:rsidRPr="00A14236" w:rsidRDefault="00AA214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AA214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AA2142" w:rsidRPr="00A14236" w:rsidTr="004B0E8B">
        <w:tc>
          <w:tcPr>
            <w:tcW w:w="3190" w:type="dxa"/>
          </w:tcPr>
          <w:p w:rsidR="00AA2142" w:rsidRPr="00A14236" w:rsidRDefault="0041419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 личной гигиены</w:t>
            </w:r>
          </w:p>
        </w:tc>
        <w:tc>
          <w:tcPr>
            <w:tcW w:w="3190" w:type="dxa"/>
          </w:tcPr>
          <w:p w:rsidR="00AA214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3191" w:type="dxa"/>
          </w:tcPr>
          <w:p w:rsidR="00AA214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AA2142" w:rsidRPr="00A14236" w:rsidTr="004B0E8B">
        <w:tc>
          <w:tcPr>
            <w:tcW w:w="3190" w:type="dxa"/>
          </w:tcPr>
          <w:p w:rsidR="00AA2142" w:rsidRPr="00A14236" w:rsidRDefault="0041419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Средства для дезинфекции (5л)</w:t>
            </w:r>
          </w:p>
        </w:tc>
        <w:tc>
          <w:tcPr>
            <w:tcW w:w="3190" w:type="dxa"/>
          </w:tcPr>
          <w:p w:rsidR="00AA2142" w:rsidRPr="00A14236" w:rsidRDefault="0041419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канистра</w:t>
            </w:r>
          </w:p>
        </w:tc>
        <w:tc>
          <w:tcPr>
            <w:tcW w:w="3191" w:type="dxa"/>
          </w:tcPr>
          <w:p w:rsidR="00AA214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082" w:rsidRPr="00A14236" w:rsidTr="00C35B79">
        <w:tc>
          <w:tcPr>
            <w:tcW w:w="9571" w:type="dxa"/>
            <w:gridSpan w:val="3"/>
          </w:tcPr>
          <w:p w:rsidR="00731082" w:rsidRPr="00A14236" w:rsidRDefault="00A14236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082" w:rsidRPr="00A14236">
              <w:rPr>
                <w:rFonts w:ascii="Times New Roman" w:hAnsi="Times New Roman" w:cs="Times New Roman"/>
                <w:sz w:val="24"/>
                <w:szCs w:val="24"/>
              </w:rPr>
              <w:t>. Нефтепродукты</w:t>
            </w:r>
          </w:p>
        </w:tc>
      </w:tr>
      <w:tr w:rsidR="00731082" w:rsidRPr="00A14236" w:rsidTr="004B0E8B">
        <w:tc>
          <w:tcPr>
            <w:tcW w:w="3190" w:type="dxa"/>
          </w:tcPr>
          <w:p w:rsidR="00731082" w:rsidRPr="00A14236" w:rsidRDefault="0073108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</w:p>
          <w:p w:rsidR="00731082" w:rsidRPr="00A14236" w:rsidRDefault="0073108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 xml:space="preserve"> АИ-92</w:t>
            </w:r>
          </w:p>
        </w:tc>
        <w:tc>
          <w:tcPr>
            <w:tcW w:w="3190" w:type="dxa"/>
          </w:tcPr>
          <w:p w:rsidR="00731082" w:rsidRPr="00A14236" w:rsidRDefault="0041419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191" w:type="dxa"/>
          </w:tcPr>
          <w:p w:rsidR="0073108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1082" w:rsidRPr="00A14236" w:rsidTr="004B0E8B">
        <w:tc>
          <w:tcPr>
            <w:tcW w:w="3190" w:type="dxa"/>
          </w:tcPr>
          <w:p w:rsidR="00731082" w:rsidRPr="00A14236" w:rsidRDefault="00731082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3190" w:type="dxa"/>
          </w:tcPr>
          <w:p w:rsidR="00731082" w:rsidRPr="00A14236" w:rsidRDefault="0041419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191" w:type="dxa"/>
          </w:tcPr>
          <w:p w:rsidR="0073108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1082" w:rsidRPr="00A14236" w:rsidTr="0044591F">
        <w:tc>
          <w:tcPr>
            <w:tcW w:w="9571" w:type="dxa"/>
            <w:gridSpan w:val="3"/>
          </w:tcPr>
          <w:p w:rsidR="00731082" w:rsidRPr="00A14236" w:rsidRDefault="00A14236" w:rsidP="00A1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14198" w:rsidRPr="00A14236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Аварийно-спасательный и шанцевый инструмент</w:t>
            </w:r>
          </w:p>
        </w:tc>
      </w:tr>
      <w:tr w:rsidR="00731082" w:rsidRPr="00A14236" w:rsidTr="004B0E8B">
        <w:tc>
          <w:tcPr>
            <w:tcW w:w="3190" w:type="dxa"/>
          </w:tcPr>
          <w:p w:rsidR="00731082" w:rsidRPr="00A14236" w:rsidRDefault="0041419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Мотопилы</w:t>
            </w:r>
          </w:p>
        </w:tc>
        <w:tc>
          <w:tcPr>
            <w:tcW w:w="3190" w:type="dxa"/>
          </w:tcPr>
          <w:p w:rsidR="00731082" w:rsidRPr="00A14236" w:rsidRDefault="0041419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731082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198" w:rsidRPr="00A14236" w:rsidTr="004B0E8B">
        <w:tc>
          <w:tcPr>
            <w:tcW w:w="3190" w:type="dxa"/>
          </w:tcPr>
          <w:p w:rsidR="00414198" w:rsidRPr="00A14236" w:rsidRDefault="0041419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 и имущество</w:t>
            </w:r>
          </w:p>
        </w:tc>
        <w:tc>
          <w:tcPr>
            <w:tcW w:w="3190" w:type="dxa"/>
          </w:tcPr>
          <w:p w:rsidR="00414198" w:rsidRPr="00A14236" w:rsidRDefault="00414198" w:rsidP="00BA4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6DC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414198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198" w:rsidRPr="00A14236" w:rsidTr="00EF0638">
        <w:tc>
          <w:tcPr>
            <w:tcW w:w="9571" w:type="dxa"/>
            <w:gridSpan w:val="3"/>
          </w:tcPr>
          <w:p w:rsidR="00414198" w:rsidRPr="00A14236" w:rsidRDefault="00414198" w:rsidP="00A1423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Средства связи и оповещения</w:t>
            </w:r>
          </w:p>
        </w:tc>
      </w:tr>
      <w:tr w:rsidR="00414198" w:rsidRPr="00A14236" w:rsidTr="004B0E8B">
        <w:tc>
          <w:tcPr>
            <w:tcW w:w="3190" w:type="dxa"/>
          </w:tcPr>
          <w:p w:rsidR="00414198" w:rsidRPr="00A14236" w:rsidRDefault="00414198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Громкоговорящие средства на подвижных объектах</w:t>
            </w:r>
          </w:p>
        </w:tc>
        <w:tc>
          <w:tcPr>
            <w:tcW w:w="3190" w:type="dxa"/>
          </w:tcPr>
          <w:p w:rsidR="00414198" w:rsidRPr="00A14236" w:rsidRDefault="00D716DC" w:rsidP="00BA4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6DC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414198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236" w:rsidRPr="00A14236" w:rsidTr="00986FDA">
        <w:tc>
          <w:tcPr>
            <w:tcW w:w="9571" w:type="dxa"/>
            <w:gridSpan w:val="3"/>
          </w:tcPr>
          <w:p w:rsidR="00A14236" w:rsidRPr="00A14236" w:rsidRDefault="00A14236" w:rsidP="00A1423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тушения лесных пожаров</w:t>
            </w:r>
          </w:p>
        </w:tc>
      </w:tr>
      <w:tr w:rsidR="00A14236" w:rsidRPr="00A14236" w:rsidTr="004B0E8B">
        <w:tc>
          <w:tcPr>
            <w:tcW w:w="3190" w:type="dxa"/>
          </w:tcPr>
          <w:p w:rsidR="00A14236" w:rsidRPr="00A14236" w:rsidRDefault="00A14236" w:rsidP="00A62D6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Лопаты</w:t>
            </w:r>
          </w:p>
        </w:tc>
        <w:tc>
          <w:tcPr>
            <w:tcW w:w="3190" w:type="dxa"/>
          </w:tcPr>
          <w:p w:rsidR="00A14236" w:rsidRPr="00D716DC" w:rsidRDefault="00A14236" w:rsidP="00BA4B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DC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A14236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236" w:rsidRPr="00A14236" w:rsidTr="004B0E8B">
        <w:tc>
          <w:tcPr>
            <w:tcW w:w="3190" w:type="dxa"/>
          </w:tcPr>
          <w:p w:rsidR="00A14236" w:rsidRPr="00A14236" w:rsidRDefault="00A14236" w:rsidP="00A62D6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3190" w:type="dxa"/>
          </w:tcPr>
          <w:p w:rsidR="00A14236" w:rsidRPr="00D716DC" w:rsidRDefault="00A14236" w:rsidP="00BA4B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DC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A14236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236" w:rsidRPr="00A14236" w:rsidTr="004B0E8B">
        <w:tc>
          <w:tcPr>
            <w:tcW w:w="3190" w:type="dxa"/>
          </w:tcPr>
          <w:p w:rsidR="00A14236" w:rsidRPr="00A14236" w:rsidRDefault="00A14236" w:rsidP="00A62D6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</w:tc>
        <w:tc>
          <w:tcPr>
            <w:tcW w:w="3190" w:type="dxa"/>
          </w:tcPr>
          <w:p w:rsidR="00A14236" w:rsidRPr="00D716DC" w:rsidRDefault="00A14236" w:rsidP="00BA4B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DC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A14236" w:rsidRPr="00A14236" w:rsidRDefault="00D716DC" w:rsidP="00B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4B26" w:rsidRPr="00BA4B26" w:rsidRDefault="00BA4B26" w:rsidP="00BA4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A4B26" w:rsidRPr="00BA4B26" w:rsidSect="00AE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5DC"/>
    <w:multiLevelType w:val="hybridMultilevel"/>
    <w:tmpl w:val="39C6DC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1FEE"/>
    <w:multiLevelType w:val="hybridMultilevel"/>
    <w:tmpl w:val="8C889F36"/>
    <w:lvl w:ilvl="0" w:tplc="5C7EA5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3A8"/>
    <w:multiLevelType w:val="hybridMultilevel"/>
    <w:tmpl w:val="D6367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834E1"/>
    <w:multiLevelType w:val="hybridMultilevel"/>
    <w:tmpl w:val="98D6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FBD"/>
    <w:multiLevelType w:val="hybridMultilevel"/>
    <w:tmpl w:val="7DFC9446"/>
    <w:lvl w:ilvl="0" w:tplc="C8EA32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2D51"/>
    <w:multiLevelType w:val="hybridMultilevel"/>
    <w:tmpl w:val="1D08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C3DE5"/>
    <w:multiLevelType w:val="hybridMultilevel"/>
    <w:tmpl w:val="0DBAFEB8"/>
    <w:lvl w:ilvl="0" w:tplc="6186D5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26049"/>
    <w:rsid w:val="00003490"/>
    <w:rsid w:val="00071C1A"/>
    <w:rsid w:val="0018729B"/>
    <w:rsid w:val="001A5EBF"/>
    <w:rsid w:val="001E3F89"/>
    <w:rsid w:val="00210F99"/>
    <w:rsid w:val="002347C8"/>
    <w:rsid w:val="002C516B"/>
    <w:rsid w:val="003549E6"/>
    <w:rsid w:val="003A10BF"/>
    <w:rsid w:val="003E1C18"/>
    <w:rsid w:val="003E3260"/>
    <w:rsid w:val="00414198"/>
    <w:rsid w:val="00440615"/>
    <w:rsid w:val="00467FFB"/>
    <w:rsid w:val="004A2A4F"/>
    <w:rsid w:val="004B0E8B"/>
    <w:rsid w:val="004C1F2B"/>
    <w:rsid w:val="0051062C"/>
    <w:rsid w:val="00595BBF"/>
    <w:rsid w:val="005A2141"/>
    <w:rsid w:val="005B5886"/>
    <w:rsid w:val="005C5035"/>
    <w:rsid w:val="005C6E22"/>
    <w:rsid w:val="006551BC"/>
    <w:rsid w:val="00677EE1"/>
    <w:rsid w:val="006D4CF3"/>
    <w:rsid w:val="00731082"/>
    <w:rsid w:val="0075304B"/>
    <w:rsid w:val="008211CA"/>
    <w:rsid w:val="00826049"/>
    <w:rsid w:val="00872409"/>
    <w:rsid w:val="008F3191"/>
    <w:rsid w:val="00915E73"/>
    <w:rsid w:val="009870D4"/>
    <w:rsid w:val="00A14236"/>
    <w:rsid w:val="00A43A88"/>
    <w:rsid w:val="00AA2142"/>
    <w:rsid w:val="00AE3729"/>
    <w:rsid w:val="00B46285"/>
    <w:rsid w:val="00B600FB"/>
    <w:rsid w:val="00BA4B26"/>
    <w:rsid w:val="00BB1C3C"/>
    <w:rsid w:val="00BD649C"/>
    <w:rsid w:val="00C06494"/>
    <w:rsid w:val="00D716DC"/>
    <w:rsid w:val="00E318FD"/>
    <w:rsid w:val="00EF529E"/>
    <w:rsid w:val="00F822B4"/>
    <w:rsid w:val="00FA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7EE1"/>
    <w:pPr>
      <w:ind w:left="720"/>
      <w:contextualSpacing/>
    </w:pPr>
  </w:style>
  <w:style w:type="character" w:customStyle="1" w:styleId="a5">
    <w:name w:val="Цветовое выделение"/>
    <w:rsid w:val="00C06494"/>
    <w:rPr>
      <w:b/>
      <w:color w:val="000080"/>
    </w:rPr>
  </w:style>
  <w:style w:type="paragraph" w:customStyle="1" w:styleId="Default">
    <w:name w:val="Default"/>
    <w:rsid w:val="00C06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Гипертекстовая ссылка"/>
    <w:rsid w:val="00EF529E"/>
    <w:rPr>
      <w:b/>
      <w:bCs/>
      <w:color w:val="106BBE"/>
      <w:sz w:val="26"/>
      <w:szCs w:val="26"/>
    </w:rPr>
  </w:style>
  <w:style w:type="table" w:styleId="a7">
    <w:name w:val="Table Grid"/>
    <w:basedOn w:val="a1"/>
    <w:uiPriority w:val="59"/>
    <w:rsid w:val="004B0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2023-03-30T01:36:00Z</cp:lastPrinted>
  <dcterms:created xsi:type="dcterms:W3CDTF">2023-02-02T07:32:00Z</dcterms:created>
  <dcterms:modified xsi:type="dcterms:W3CDTF">2023-03-30T02:21:00Z</dcterms:modified>
</cp:coreProperties>
</file>