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НИЖНЕИЛИМСКИЙ МУНИЦИПАЛЬНЫЙ РАЙОН</w:t>
      </w:r>
    </w:p>
    <w:p w:rsidR="00235174" w:rsidRPr="00687705" w:rsidRDefault="00235174" w:rsidP="00235174">
      <w:pPr>
        <w:jc w:val="center"/>
        <w:outlineLvl w:val="0"/>
        <w:rPr>
          <w:rFonts w:ascii="Times New Roman" w:hAnsi="Times New Roman" w:cs="Times New Roman"/>
          <w:b/>
          <w:sz w:val="32"/>
          <w:szCs w:val="32"/>
        </w:rPr>
      </w:pPr>
      <w:r w:rsidRPr="00687705">
        <w:rPr>
          <w:rFonts w:ascii="Times New Roman" w:hAnsi="Times New Roman" w:cs="Times New Roman"/>
          <w:b/>
          <w:sz w:val="32"/>
          <w:szCs w:val="32"/>
        </w:rPr>
        <w:t>РЕЧУШИНСКОЕ СЕЛЬСКОЕ ПОСЕЛЕНИЕ</w:t>
      </w:r>
    </w:p>
    <w:p w:rsidR="00235174" w:rsidRPr="00687705" w:rsidRDefault="00235174" w:rsidP="00AC7344">
      <w:pPr>
        <w:pStyle w:val="12"/>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П Р О Т О К О Л</w:t>
      </w: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ЗАСЕДАНИЯ ДУМЫ</w:t>
      </w:r>
    </w:p>
    <w:p w:rsidR="00235174" w:rsidRPr="00687705" w:rsidRDefault="00235174" w:rsidP="00235174">
      <w:pPr>
        <w:jc w:val="center"/>
        <w:rPr>
          <w:rFonts w:ascii="Times New Roman" w:hAnsi="Times New Roman" w:cs="Times New Roman"/>
          <w:b/>
          <w:sz w:val="32"/>
          <w:szCs w:val="32"/>
        </w:rPr>
      </w:pPr>
    </w:p>
    <w:p w:rsidR="009B341E" w:rsidRDefault="009B341E" w:rsidP="00235174">
      <w:pPr>
        <w:rPr>
          <w:rFonts w:ascii="Times New Roman" w:hAnsi="Times New Roman" w:cs="Times New Roman"/>
          <w:b/>
          <w:sz w:val="32"/>
          <w:szCs w:val="32"/>
        </w:rPr>
      </w:pPr>
    </w:p>
    <w:p w:rsidR="00235174" w:rsidRPr="00687705" w:rsidRDefault="00AE080A" w:rsidP="00235174">
      <w:pPr>
        <w:rPr>
          <w:rFonts w:ascii="Times New Roman" w:hAnsi="Times New Roman" w:cs="Times New Roman"/>
          <w:b/>
          <w:sz w:val="32"/>
          <w:szCs w:val="32"/>
        </w:rPr>
      </w:pPr>
      <w:r>
        <w:rPr>
          <w:rFonts w:ascii="Times New Roman" w:hAnsi="Times New Roman" w:cs="Times New Roman"/>
          <w:b/>
          <w:sz w:val="32"/>
          <w:szCs w:val="32"/>
        </w:rPr>
        <w:t>25</w:t>
      </w:r>
      <w:r w:rsidR="000750D9">
        <w:rPr>
          <w:rFonts w:ascii="Times New Roman" w:hAnsi="Times New Roman" w:cs="Times New Roman"/>
          <w:b/>
          <w:sz w:val="32"/>
          <w:szCs w:val="32"/>
        </w:rPr>
        <w:t xml:space="preserve"> </w:t>
      </w:r>
      <w:r>
        <w:rPr>
          <w:rFonts w:ascii="Times New Roman" w:hAnsi="Times New Roman" w:cs="Times New Roman"/>
          <w:b/>
          <w:sz w:val="32"/>
          <w:szCs w:val="32"/>
        </w:rPr>
        <w:t>ноября</w:t>
      </w:r>
      <w:r w:rsidR="000538DB">
        <w:rPr>
          <w:rFonts w:ascii="Times New Roman" w:hAnsi="Times New Roman" w:cs="Times New Roman"/>
          <w:b/>
          <w:sz w:val="32"/>
          <w:szCs w:val="32"/>
        </w:rPr>
        <w:t xml:space="preserve"> </w:t>
      </w:r>
      <w:r w:rsidR="007E738D">
        <w:rPr>
          <w:rFonts w:ascii="Times New Roman" w:hAnsi="Times New Roman" w:cs="Times New Roman"/>
          <w:b/>
          <w:sz w:val="32"/>
          <w:szCs w:val="32"/>
        </w:rPr>
        <w:t>2</w:t>
      </w:r>
      <w:r w:rsidR="009B341E">
        <w:rPr>
          <w:rFonts w:ascii="Times New Roman" w:hAnsi="Times New Roman" w:cs="Times New Roman"/>
          <w:b/>
          <w:sz w:val="32"/>
          <w:szCs w:val="32"/>
        </w:rPr>
        <w:t>021</w:t>
      </w:r>
      <w:r w:rsidR="00235174" w:rsidRPr="00687705">
        <w:rPr>
          <w:rFonts w:ascii="Times New Roman" w:hAnsi="Times New Roman" w:cs="Times New Roman"/>
          <w:b/>
          <w:sz w:val="32"/>
          <w:szCs w:val="32"/>
        </w:rPr>
        <w:t xml:space="preserve"> года                                          </w:t>
      </w:r>
      <w:r w:rsidR="00001F1F">
        <w:rPr>
          <w:rFonts w:ascii="Times New Roman" w:hAnsi="Times New Roman" w:cs="Times New Roman"/>
          <w:b/>
          <w:sz w:val="32"/>
          <w:szCs w:val="32"/>
        </w:rPr>
        <w:t xml:space="preserve">                   </w:t>
      </w:r>
      <w:r w:rsidR="002A6636" w:rsidRPr="00687705">
        <w:rPr>
          <w:rFonts w:ascii="Times New Roman" w:hAnsi="Times New Roman" w:cs="Times New Roman"/>
          <w:b/>
          <w:sz w:val="32"/>
          <w:szCs w:val="32"/>
        </w:rPr>
        <w:t xml:space="preserve"> № </w:t>
      </w:r>
      <w:r w:rsidR="000750D9">
        <w:rPr>
          <w:rFonts w:ascii="Times New Roman" w:hAnsi="Times New Roman" w:cs="Times New Roman"/>
          <w:b/>
          <w:sz w:val="32"/>
          <w:szCs w:val="32"/>
        </w:rPr>
        <w:t>5</w:t>
      </w:r>
      <w:r>
        <w:rPr>
          <w:rFonts w:ascii="Times New Roman" w:hAnsi="Times New Roman" w:cs="Times New Roman"/>
          <w:b/>
          <w:sz w:val="32"/>
          <w:szCs w:val="32"/>
        </w:rPr>
        <w:t>6</w:t>
      </w: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687705">
      <w:pPr>
        <w:jc w:val="center"/>
        <w:rPr>
          <w:rFonts w:ascii="Times New Roman" w:hAnsi="Times New Roman" w:cs="Times New Roman"/>
          <w:b/>
          <w:sz w:val="32"/>
          <w:szCs w:val="32"/>
        </w:rPr>
      </w:pPr>
      <w:r w:rsidRPr="00687705">
        <w:rPr>
          <w:rFonts w:ascii="Times New Roman" w:hAnsi="Times New Roman" w:cs="Times New Roman"/>
          <w:b/>
          <w:sz w:val="32"/>
          <w:szCs w:val="32"/>
        </w:rPr>
        <w:t>п.  РЕЧУШКА</w:t>
      </w:r>
    </w:p>
    <w:p w:rsidR="00234D1E" w:rsidRPr="00687705" w:rsidRDefault="00234D1E" w:rsidP="00234D1E">
      <w:pPr>
        <w:spacing w:after="0"/>
        <w:jc w:val="center"/>
        <w:rPr>
          <w:rFonts w:ascii="Times New Roman" w:hAnsi="Times New Roman" w:cs="Times New Roman"/>
          <w:b/>
          <w:sz w:val="32"/>
          <w:szCs w:val="32"/>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w:t>
      </w:r>
    </w:p>
    <w:p w:rsidR="00234D1E" w:rsidRDefault="00234D1E"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З</w:t>
      </w:r>
      <w:r w:rsidR="001374DF" w:rsidRPr="007359F5">
        <w:rPr>
          <w:rFonts w:ascii="Times New Roman" w:hAnsi="Times New Roman" w:cs="Times New Roman"/>
          <w:b/>
          <w:sz w:val="24"/>
          <w:szCs w:val="24"/>
        </w:rPr>
        <w:t>аседания</w:t>
      </w:r>
      <w:r>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Думы</w:t>
      </w:r>
      <w:r w:rsidR="0022764D" w:rsidRPr="007359F5">
        <w:rPr>
          <w:rFonts w:ascii="Times New Roman" w:hAnsi="Times New Roman" w:cs="Times New Roman"/>
          <w:b/>
          <w:sz w:val="24"/>
          <w:szCs w:val="24"/>
        </w:rPr>
        <w:t xml:space="preserve">                                                                                         </w:t>
      </w:r>
    </w:p>
    <w:p w:rsidR="0022764D" w:rsidRDefault="0022764D"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 xml:space="preserve"> Речушинского сельского поселения</w:t>
      </w:r>
    </w:p>
    <w:p w:rsidR="00234D1E" w:rsidRPr="007359F5" w:rsidRDefault="00234D1E" w:rsidP="00234D1E">
      <w:pPr>
        <w:spacing w:after="0"/>
        <w:jc w:val="center"/>
        <w:rPr>
          <w:rFonts w:ascii="Times New Roman" w:hAnsi="Times New Roman" w:cs="Times New Roman"/>
          <w:b/>
          <w:sz w:val="24"/>
          <w:szCs w:val="24"/>
        </w:rPr>
      </w:pPr>
    </w:p>
    <w:p w:rsidR="00452FE0" w:rsidRPr="008A0430" w:rsidRDefault="00235174" w:rsidP="00293F58">
      <w:pPr>
        <w:spacing w:after="0"/>
        <w:rPr>
          <w:rFonts w:ascii="Times New Roman" w:hAnsi="Times New Roman" w:cs="Times New Roman"/>
          <w:b/>
          <w:sz w:val="24"/>
          <w:szCs w:val="24"/>
          <w:u w:val="single"/>
        </w:rPr>
      </w:pPr>
      <w:r w:rsidRPr="008A0430">
        <w:rPr>
          <w:rFonts w:ascii="Times New Roman" w:hAnsi="Times New Roman" w:cs="Times New Roman"/>
          <w:b/>
          <w:sz w:val="24"/>
          <w:szCs w:val="24"/>
          <w:u w:val="single"/>
        </w:rPr>
        <w:t xml:space="preserve">От </w:t>
      </w:r>
      <w:r w:rsidR="001F3119" w:rsidRPr="008A0430">
        <w:rPr>
          <w:rFonts w:ascii="Times New Roman" w:hAnsi="Times New Roman" w:cs="Times New Roman"/>
          <w:b/>
          <w:sz w:val="24"/>
          <w:szCs w:val="24"/>
          <w:u w:val="single"/>
        </w:rPr>
        <w:t>«</w:t>
      </w:r>
      <w:r w:rsidR="00AE080A">
        <w:rPr>
          <w:rFonts w:ascii="Times New Roman" w:hAnsi="Times New Roman" w:cs="Times New Roman"/>
          <w:b/>
          <w:sz w:val="24"/>
          <w:szCs w:val="24"/>
          <w:u w:val="single"/>
        </w:rPr>
        <w:t>25</w:t>
      </w:r>
      <w:r w:rsidR="002A6636" w:rsidRPr="008A0430">
        <w:rPr>
          <w:rFonts w:ascii="Times New Roman" w:hAnsi="Times New Roman" w:cs="Times New Roman"/>
          <w:b/>
          <w:sz w:val="24"/>
          <w:szCs w:val="24"/>
          <w:u w:val="single"/>
        </w:rPr>
        <w:t>»</w:t>
      </w:r>
      <w:r w:rsidR="00891D7D" w:rsidRPr="008A0430">
        <w:rPr>
          <w:rFonts w:ascii="Times New Roman" w:hAnsi="Times New Roman" w:cs="Times New Roman"/>
          <w:b/>
          <w:sz w:val="24"/>
          <w:szCs w:val="24"/>
          <w:u w:val="single"/>
        </w:rPr>
        <w:t xml:space="preserve"> </w:t>
      </w:r>
      <w:r w:rsidR="00AE080A">
        <w:rPr>
          <w:rFonts w:ascii="Times New Roman" w:hAnsi="Times New Roman" w:cs="Times New Roman"/>
          <w:b/>
          <w:sz w:val="24"/>
          <w:szCs w:val="24"/>
          <w:u w:val="single"/>
        </w:rPr>
        <w:t>ноября</w:t>
      </w:r>
      <w:r w:rsidR="009B341E">
        <w:rPr>
          <w:rFonts w:ascii="Times New Roman" w:hAnsi="Times New Roman" w:cs="Times New Roman"/>
          <w:b/>
          <w:sz w:val="24"/>
          <w:szCs w:val="24"/>
          <w:u w:val="single"/>
        </w:rPr>
        <w:t xml:space="preserve"> 2021 </w:t>
      </w:r>
      <w:r w:rsidRPr="008A0430">
        <w:rPr>
          <w:rFonts w:ascii="Times New Roman" w:hAnsi="Times New Roman" w:cs="Times New Roman"/>
          <w:b/>
          <w:sz w:val="24"/>
          <w:szCs w:val="24"/>
          <w:u w:val="single"/>
        </w:rPr>
        <w:t xml:space="preserve">г.  </w:t>
      </w:r>
      <w:r w:rsidR="00534C96" w:rsidRPr="008A0430">
        <w:rPr>
          <w:rFonts w:ascii="Times New Roman" w:hAnsi="Times New Roman" w:cs="Times New Roman"/>
          <w:b/>
          <w:sz w:val="24"/>
          <w:szCs w:val="24"/>
          <w:u w:val="single"/>
        </w:rPr>
        <w:t xml:space="preserve">№ </w:t>
      </w:r>
      <w:r w:rsidR="00AA038C">
        <w:rPr>
          <w:rFonts w:ascii="Times New Roman" w:hAnsi="Times New Roman" w:cs="Times New Roman"/>
          <w:b/>
          <w:sz w:val="24"/>
          <w:szCs w:val="24"/>
          <w:u w:val="single"/>
        </w:rPr>
        <w:t>5</w:t>
      </w:r>
      <w:r w:rsidR="00AE080A">
        <w:rPr>
          <w:rFonts w:ascii="Times New Roman" w:hAnsi="Times New Roman" w:cs="Times New Roman"/>
          <w:b/>
          <w:sz w:val="24"/>
          <w:szCs w:val="24"/>
          <w:u w:val="single"/>
        </w:rPr>
        <w:t>6</w:t>
      </w:r>
    </w:p>
    <w:p w:rsidR="00235174" w:rsidRPr="008A0430" w:rsidRDefault="001374DF" w:rsidP="00293F58">
      <w:pPr>
        <w:spacing w:after="0"/>
        <w:rPr>
          <w:rFonts w:ascii="Times New Roman" w:hAnsi="Times New Roman" w:cs="Times New Roman"/>
          <w:sz w:val="24"/>
          <w:szCs w:val="24"/>
        </w:rPr>
      </w:pPr>
      <w:r w:rsidRPr="008A0430">
        <w:rPr>
          <w:rFonts w:ascii="Times New Roman" w:hAnsi="Times New Roman" w:cs="Times New Roman"/>
          <w:sz w:val="24"/>
          <w:szCs w:val="24"/>
        </w:rPr>
        <w:t>Реч</w:t>
      </w:r>
      <w:r w:rsidR="002E69C9" w:rsidRPr="008A0430">
        <w:rPr>
          <w:rFonts w:ascii="Times New Roman" w:hAnsi="Times New Roman" w:cs="Times New Roman"/>
          <w:sz w:val="24"/>
          <w:szCs w:val="24"/>
        </w:rPr>
        <w:t xml:space="preserve">ушинское сельское </w:t>
      </w:r>
      <w:r w:rsidR="00235174" w:rsidRPr="008A0430">
        <w:rPr>
          <w:rFonts w:ascii="Times New Roman" w:hAnsi="Times New Roman" w:cs="Times New Roman"/>
          <w:sz w:val="24"/>
          <w:szCs w:val="24"/>
        </w:rPr>
        <w:t>поселение</w:t>
      </w:r>
    </w:p>
    <w:p w:rsidR="00CB5895" w:rsidRPr="008A0430" w:rsidRDefault="00CB5895" w:rsidP="00293F58">
      <w:pPr>
        <w:spacing w:after="0"/>
        <w:rPr>
          <w:rFonts w:ascii="Times New Roman" w:hAnsi="Times New Roman" w:cs="Times New Roman"/>
          <w:b/>
          <w:sz w:val="24"/>
          <w:szCs w:val="24"/>
        </w:rPr>
      </w:pP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Председательствующий:</w:t>
      </w:r>
      <w:r w:rsidRPr="008A0430">
        <w:rPr>
          <w:rFonts w:ascii="Times New Roman" w:hAnsi="Times New Roman" w:cs="Times New Roman"/>
          <w:sz w:val="24"/>
          <w:szCs w:val="24"/>
        </w:rPr>
        <w:t xml:space="preserve">      </w:t>
      </w:r>
      <w:r w:rsidR="00AA038C">
        <w:rPr>
          <w:rFonts w:ascii="Times New Roman" w:hAnsi="Times New Roman" w:cs="Times New Roman"/>
          <w:sz w:val="24"/>
          <w:szCs w:val="24"/>
        </w:rPr>
        <w:t>Бянкина С.Ю</w:t>
      </w:r>
      <w:r w:rsidRPr="008A0430">
        <w:rPr>
          <w:rFonts w:ascii="Times New Roman" w:hAnsi="Times New Roman" w:cs="Times New Roman"/>
          <w:sz w:val="24"/>
          <w:szCs w:val="24"/>
        </w:rPr>
        <w:t>.-</w:t>
      </w:r>
      <w:r w:rsidR="000750D9">
        <w:rPr>
          <w:rFonts w:ascii="Times New Roman" w:hAnsi="Times New Roman" w:cs="Times New Roman"/>
          <w:sz w:val="24"/>
          <w:szCs w:val="24"/>
        </w:rPr>
        <w:t xml:space="preserve"> И.о. главы</w:t>
      </w:r>
      <w:r w:rsidRPr="008A0430">
        <w:rPr>
          <w:rFonts w:ascii="Times New Roman" w:hAnsi="Times New Roman" w:cs="Times New Roman"/>
          <w:sz w:val="24"/>
          <w:szCs w:val="24"/>
        </w:rPr>
        <w:t xml:space="preserve"> Речушинского СП</w:t>
      </w: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Ведение протокола:</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Квартина К.Г.</w:t>
      </w:r>
      <w:r w:rsidR="00617C54" w:rsidRPr="008A0430">
        <w:rPr>
          <w:rFonts w:ascii="Times New Roman" w:hAnsi="Times New Roman" w:cs="Times New Roman"/>
          <w:sz w:val="24"/>
          <w:szCs w:val="24"/>
        </w:rPr>
        <w:t>.</w:t>
      </w:r>
      <w:r w:rsidR="00031D62"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зам. председателя Думы</w:t>
      </w:r>
    </w:p>
    <w:p w:rsidR="003435A1" w:rsidRPr="008A0430" w:rsidRDefault="00235174" w:rsidP="006B16B6">
      <w:pPr>
        <w:spacing w:after="0" w:line="240" w:lineRule="auto"/>
        <w:jc w:val="both"/>
        <w:rPr>
          <w:rFonts w:ascii="Times New Roman" w:hAnsi="Times New Roman" w:cs="Times New Roman"/>
          <w:sz w:val="24"/>
          <w:szCs w:val="24"/>
        </w:rPr>
      </w:pPr>
      <w:r w:rsidRPr="008A0430">
        <w:rPr>
          <w:rFonts w:ascii="Times New Roman" w:hAnsi="Times New Roman" w:cs="Times New Roman"/>
          <w:b/>
          <w:sz w:val="24"/>
          <w:szCs w:val="24"/>
          <w:u w:val="single"/>
        </w:rPr>
        <w:t>Присутствовали</w:t>
      </w:r>
      <w:r w:rsidRPr="008A0430">
        <w:rPr>
          <w:rFonts w:ascii="Times New Roman" w:hAnsi="Times New Roman" w:cs="Times New Roman"/>
          <w:sz w:val="24"/>
          <w:szCs w:val="24"/>
        </w:rPr>
        <w:t xml:space="preserve">: </w:t>
      </w:r>
      <w:r w:rsidR="005431EA" w:rsidRPr="008A0430">
        <w:rPr>
          <w:rFonts w:ascii="Times New Roman" w:hAnsi="Times New Roman" w:cs="Times New Roman"/>
          <w:sz w:val="24"/>
          <w:szCs w:val="24"/>
        </w:rPr>
        <w:t>Аниконова Татьяна Александровна,</w:t>
      </w:r>
      <w:r w:rsidR="009250BA" w:rsidRPr="008A0430">
        <w:rPr>
          <w:rFonts w:ascii="Times New Roman" w:hAnsi="Times New Roman" w:cs="Times New Roman"/>
          <w:sz w:val="24"/>
          <w:szCs w:val="24"/>
        </w:rPr>
        <w:t xml:space="preserve"> Алейник Светлана Викторовна,</w:t>
      </w:r>
      <w:r w:rsidR="00617C54" w:rsidRPr="008A0430">
        <w:rPr>
          <w:rFonts w:ascii="Times New Roman" w:hAnsi="Times New Roman" w:cs="Times New Roman"/>
          <w:sz w:val="24"/>
          <w:szCs w:val="24"/>
        </w:rPr>
        <w:t xml:space="preserve"> Ве</w:t>
      </w:r>
      <w:r w:rsidR="00AA038C">
        <w:rPr>
          <w:rFonts w:ascii="Times New Roman" w:hAnsi="Times New Roman" w:cs="Times New Roman"/>
          <w:sz w:val="24"/>
          <w:szCs w:val="24"/>
        </w:rPr>
        <w:t>дерникова Татьяна Алексеевна</w:t>
      </w:r>
      <w:r w:rsidR="00C86CDA" w:rsidRPr="008A0430">
        <w:rPr>
          <w:rFonts w:ascii="Times New Roman" w:hAnsi="Times New Roman" w:cs="Times New Roman"/>
          <w:sz w:val="24"/>
          <w:szCs w:val="24"/>
        </w:rPr>
        <w:t xml:space="preserve">, </w:t>
      </w:r>
      <w:r w:rsidR="008E2C06" w:rsidRPr="008A0430">
        <w:rPr>
          <w:rFonts w:ascii="Times New Roman" w:hAnsi="Times New Roman" w:cs="Times New Roman"/>
          <w:sz w:val="24"/>
          <w:szCs w:val="24"/>
        </w:rPr>
        <w:t xml:space="preserve"> Гасанова Валентина Леонидовна, </w:t>
      </w:r>
      <w:r w:rsidR="009250BA" w:rsidRPr="008A0430">
        <w:rPr>
          <w:rFonts w:ascii="Times New Roman" w:hAnsi="Times New Roman" w:cs="Times New Roman"/>
          <w:sz w:val="24"/>
          <w:szCs w:val="24"/>
        </w:rPr>
        <w:t xml:space="preserve">Проничева Лариса Алексеевна, </w:t>
      </w:r>
      <w:r w:rsidR="00617C54" w:rsidRPr="008A0430">
        <w:rPr>
          <w:rFonts w:ascii="Times New Roman" w:hAnsi="Times New Roman" w:cs="Times New Roman"/>
          <w:sz w:val="24"/>
          <w:szCs w:val="24"/>
        </w:rPr>
        <w:t>Квартина</w:t>
      </w:r>
      <w:r w:rsidR="00314F4D" w:rsidRPr="008A0430">
        <w:rPr>
          <w:rFonts w:ascii="Times New Roman" w:hAnsi="Times New Roman" w:cs="Times New Roman"/>
          <w:sz w:val="24"/>
          <w:szCs w:val="24"/>
        </w:rPr>
        <w:t xml:space="preserve"> Ксения Геннадьевна.</w:t>
      </w:r>
    </w:p>
    <w:p w:rsidR="005961C6" w:rsidRPr="008A0430" w:rsidRDefault="00EE07C8" w:rsidP="00452FE0">
      <w:pPr>
        <w:spacing w:after="0" w:line="240" w:lineRule="auto"/>
        <w:jc w:val="both"/>
        <w:outlineLvl w:val="0"/>
        <w:rPr>
          <w:rFonts w:ascii="Times New Roman" w:hAnsi="Times New Roman" w:cs="Times New Roman"/>
          <w:b/>
          <w:sz w:val="24"/>
          <w:szCs w:val="24"/>
        </w:rPr>
      </w:pPr>
      <w:r w:rsidRPr="008A0430">
        <w:rPr>
          <w:rFonts w:ascii="Times New Roman" w:hAnsi="Times New Roman" w:cs="Times New Roman"/>
          <w:b/>
          <w:sz w:val="24"/>
          <w:szCs w:val="24"/>
        </w:rPr>
        <w:t xml:space="preserve">                       </w:t>
      </w:r>
    </w:p>
    <w:p w:rsidR="00155134" w:rsidRPr="008A0430" w:rsidRDefault="00155134" w:rsidP="00452FE0">
      <w:pPr>
        <w:spacing w:after="0" w:line="240" w:lineRule="auto"/>
        <w:jc w:val="both"/>
        <w:outlineLvl w:val="0"/>
        <w:rPr>
          <w:rFonts w:ascii="Times New Roman" w:hAnsi="Times New Roman" w:cs="Times New Roman"/>
          <w:b/>
          <w:sz w:val="24"/>
          <w:szCs w:val="24"/>
        </w:rPr>
      </w:pPr>
    </w:p>
    <w:p w:rsidR="00EE6600" w:rsidRDefault="00EE07C8" w:rsidP="005961C6">
      <w:pPr>
        <w:spacing w:after="0" w:line="240" w:lineRule="auto"/>
        <w:jc w:val="center"/>
        <w:outlineLvl w:val="0"/>
        <w:rPr>
          <w:rFonts w:ascii="Times New Roman" w:hAnsi="Times New Roman" w:cs="Times New Roman"/>
          <w:b/>
        </w:rPr>
      </w:pPr>
      <w:r w:rsidRPr="00683088">
        <w:rPr>
          <w:rFonts w:ascii="Times New Roman" w:hAnsi="Times New Roman" w:cs="Times New Roman"/>
          <w:b/>
        </w:rPr>
        <w:t>Повестка заседания Думы:</w:t>
      </w:r>
    </w:p>
    <w:p w:rsidR="000750D9" w:rsidRDefault="000750D9" w:rsidP="005961C6">
      <w:pPr>
        <w:spacing w:after="0" w:line="240" w:lineRule="auto"/>
        <w:jc w:val="center"/>
        <w:outlineLvl w:val="0"/>
        <w:rPr>
          <w:rFonts w:ascii="Times New Roman" w:hAnsi="Times New Roman" w:cs="Times New Roman"/>
          <w:b/>
        </w:rPr>
      </w:pPr>
    </w:p>
    <w:p w:rsidR="00AE080A" w:rsidRDefault="000538DB" w:rsidP="00AE080A">
      <w:pPr>
        <w:rPr>
          <w:rFonts w:ascii="Times New Roman" w:hAnsi="Times New Roman" w:cs="Times New Roman"/>
          <w:sz w:val="24"/>
          <w:szCs w:val="24"/>
        </w:rPr>
      </w:pPr>
      <w:r w:rsidRPr="00EF41DA">
        <w:rPr>
          <w:rFonts w:ascii="Times New Roman" w:hAnsi="Times New Roman" w:cs="Times New Roman"/>
          <w:sz w:val="24"/>
          <w:szCs w:val="24"/>
        </w:rPr>
        <w:t>1</w:t>
      </w:r>
      <w:r w:rsidRPr="000750D9">
        <w:rPr>
          <w:rFonts w:ascii="Times New Roman" w:hAnsi="Times New Roman" w:cs="Times New Roman"/>
          <w:sz w:val="24"/>
          <w:szCs w:val="24"/>
        </w:rPr>
        <w:t xml:space="preserve">. </w:t>
      </w:r>
      <w:r w:rsidR="00AE080A" w:rsidRPr="00AE080A">
        <w:rPr>
          <w:rFonts w:ascii="Times New Roman" w:hAnsi="Times New Roman" w:cs="Times New Roman"/>
          <w:sz w:val="24"/>
          <w:szCs w:val="24"/>
        </w:rPr>
        <w:t>«О бюджете Речушинского</w:t>
      </w:r>
      <w:r w:rsidR="00AE080A">
        <w:rPr>
          <w:rFonts w:ascii="Times New Roman" w:hAnsi="Times New Roman" w:cs="Times New Roman"/>
          <w:sz w:val="24"/>
          <w:szCs w:val="24"/>
        </w:rPr>
        <w:t xml:space="preserve"> </w:t>
      </w:r>
      <w:r w:rsidR="00AE080A" w:rsidRPr="00AE080A">
        <w:rPr>
          <w:rFonts w:ascii="Times New Roman" w:hAnsi="Times New Roman" w:cs="Times New Roman"/>
          <w:sz w:val="24"/>
          <w:szCs w:val="24"/>
        </w:rPr>
        <w:t>муниципального образования на 2022 год</w:t>
      </w:r>
      <w:r w:rsidR="00AE080A">
        <w:rPr>
          <w:rFonts w:ascii="Times New Roman" w:hAnsi="Times New Roman" w:cs="Times New Roman"/>
          <w:sz w:val="24"/>
          <w:szCs w:val="24"/>
        </w:rPr>
        <w:t xml:space="preserve"> </w:t>
      </w:r>
      <w:r w:rsidR="00AE080A" w:rsidRPr="00AE080A">
        <w:rPr>
          <w:rFonts w:ascii="Times New Roman" w:hAnsi="Times New Roman" w:cs="Times New Roman"/>
          <w:sz w:val="24"/>
          <w:szCs w:val="24"/>
        </w:rPr>
        <w:t>и на плановый период 2023 и 2024 годов»</w:t>
      </w:r>
      <w:r w:rsidR="00AE080A" w:rsidRPr="000750D9">
        <w:rPr>
          <w:rFonts w:ascii="Times New Roman" w:hAnsi="Times New Roman" w:cs="Times New Roman"/>
          <w:sz w:val="24"/>
          <w:szCs w:val="24"/>
        </w:rPr>
        <w:t xml:space="preserve"> </w:t>
      </w:r>
      <w:r w:rsidRPr="000750D9">
        <w:rPr>
          <w:rFonts w:ascii="Times New Roman" w:hAnsi="Times New Roman" w:cs="Times New Roman"/>
          <w:sz w:val="24"/>
          <w:szCs w:val="24"/>
        </w:rPr>
        <w:t>(</w:t>
      </w:r>
      <w:r w:rsidR="00CF7565">
        <w:rPr>
          <w:rFonts w:ascii="Times New Roman" w:hAnsi="Times New Roman" w:cs="Times New Roman"/>
          <w:sz w:val="24"/>
          <w:szCs w:val="24"/>
        </w:rPr>
        <w:t xml:space="preserve">Квартина К.Г </w:t>
      </w:r>
      <w:r w:rsidRPr="000750D9">
        <w:rPr>
          <w:rFonts w:ascii="Times New Roman" w:hAnsi="Times New Roman" w:cs="Times New Roman"/>
          <w:sz w:val="24"/>
          <w:szCs w:val="24"/>
        </w:rPr>
        <w:t>.)</w:t>
      </w:r>
    </w:p>
    <w:p w:rsidR="00AE080A" w:rsidRPr="00AE080A" w:rsidRDefault="00AE080A" w:rsidP="00AE080A">
      <w:pPr>
        <w:rPr>
          <w:rFonts w:ascii="Times New Roman" w:hAnsi="Times New Roman" w:cs="Times New Roman"/>
          <w:sz w:val="24"/>
          <w:szCs w:val="24"/>
        </w:rPr>
      </w:pPr>
      <w:r>
        <w:rPr>
          <w:rFonts w:ascii="Times New Roman" w:hAnsi="Times New Roman" w:cs="Times New Roman"/>
          <w:sz w:val="24"/>
          <w:szCs w:val="24"/>
        </w:rPr>
        <w:t xml:space="preserve">2. </w:t>
      </w:r>
      <w:r w:rsidRPr="00AE080A">
        <w:rPr>
          <w:rFonts w:ascii="Times New Roman" w:hAnsi="Times New Roman" w:cs="Times New Roman"/>
          <w:sz w:val="24"/>
          <w:szCs w:val="24"/>
        </w:rPr>
        <w:t xml:space="preserve">«О внесении изменений и дополнений в Устав Речушинского муниципального образования» </w:t>
      </w:r>
      <w:r w:rsidRPr="000750D9">
        <w:rPr>
          <w:rFonts w:ascii="Times New Roman" w:hAnsi="Times New Roman" w:cs="Times New Roman"/>
          <w:sz w:val="24"/>
          <w:szCs w:val="24"/>
        </w:rPr>
        <w:t>(</w:t>
      </w:r>
      <w:r>
        <w:rPr>
          <w:rFonts w:ascii="Times New Roman" w:hAnsi="Times New Roman" w:cs="Times New Roman"/>
          <w:sz w:val="24"/>
          <w:szCs w:val="24"/>
        </w:rPr>
        <w:t xml:space="preserve">Квартина К.Г </w:t>
      </w:r>
      <w:r w:rsidRPr="000750D9">
        <w:rPr>
          <w:rFonts w:ascii="Times New Roman" w:hAnsi="Times New Roman" w:cs="Times New Roman"/>
          <w:sz w:val="24"/>
          <w:szCs w:val="24"/>
        </w:rPr>
        <w:t>.)</w:t>
      </w:r>
    </w:p>
    <w:p w:rsidR="00AE080A" w:rsidRPr="00AE080A" w:rsidRDefault="00AE080A" w:rsidP="00AE080A">
      <w:pPr>
        <w:pStyle w:val="a7"/>
        <w:rPr>
          <w:rFonts w:ascii="Times New Roman" w:hAnsi="Times New Roman" w:cs="Times New Roman"/>
          <w:sz w:val="24"/>
          <w:szCs w:val="24"/>
        </w:rPr>
      </w:pPr>
      <w:r>
        <w:rPr>
          <w:rFonts w:ascii="Times New Roman" w:hAnsi="Times New Roman" w:cs="Times New Roman"/>
          <w:sz w:val="24"/>
          <w:szCs w:val="24"/>
        </w:rPr>
        <w:t xml:space="preserve">3. </w:t>
      </w:r>
      <w:r w:rsidRPr="00AE080A">
        <w:rPr>
          <w:rFonts w:ascii="Times New Roman" w:hAnsi="Times New Roman" w:cs="Times New Roman"/>
          <w:sz w:val="24"/>
          <w:szCs w:val="24"/>
        </w:rPr>
        <w:t>«Об утверждении   Реестра автомобильных</w:t>
      </w:r>
      <w:r w:rsidR="00061D0E">
        <w:rPr>
          <w:rFonts w:ascii="Times New Roman" w:hAnsi="Times New Roman" w:cs="Times New Roman"/>
          <w:sz w:val="24"/>
          <w:szCs w:val="24"/>
        </w:rPr>
        <w:t xml:space="preserve"> </w:t>
      </w:r>
      <w:r w:rsidRPr="00AE080A">
        <w:rPr>
          <w:rFonts w:ascii="Times New Roman" w:hAnsi="Times New Roman" w:cs="Times New Roman"/>
          <w:sz w:val="24"/>
          <w:szCs w:val="24"/>
        </w:rPr>
        <w:t>дорог общего пользования, являющихся                                                        муниципальной собственностью Речушинского</w:t>
      </w:r>
      <w:r w:rsidR="00061D0E">
        <w:rPr>
          <w:rFonts w:ascii="Times New Roman" w:hAnsi="Times New Roman" w:cs="Times New Roman"/>
          <w:sz w:val="24"/>
          <w:szCs w:val="24"/>
        </w:rPr>
        <w:t xml:space="preserve"> сельского </w:t>
      </w:r>
      <w:r w:rsidRPr="00AE080A">
        <w:rPr>
          <w:rFonts w:ascii="Times New Roman" w:hAnsi="Times New Roman" w:cs="Times New Roman"/>
          <w:sz w:val="24"/>
          <w:szCs w:val="24"/>
        </w:rPr>
        <w:t>поселения в новой редакции»</w:t>
      </w:r>
      <w:r w:rsidR="00061D0E" w:rsidRPr="00061D0E">
        <w:rPr>
          <w:rFonts w:ascii="Times New Roman" w:hAnsi="Times New Roman" w:cs="Times New Roman"/>
          <w:sz w:val="24"/>
          <w:szCs w:val="24"/>
        </w:rPr>
        <w:t xml:space="preserve"> </w:t>
      </w:r>
      <w:r w:rsidR="00061D0E" w:rsidRPr="000750D9">
        <w:rPr>
          <w:rFonts w:ascii="Times New Roman" w:hAnsi="Times New Roman" w:cs="Times New Roman"/>
          <w:sz w:val="24"/>
          <w:szCs w:val="24"/>
        </w:rPr>
        <w:t>(</w:t>
      </w:r>
      <w:r w:rsidR="00061D0E">
        <w:rPr>
          <w:rFonts w:ascii="Times New Roman" w:hAnsi="Times New Roman" w:cs="Times New Roman"/>
          <w:sz w:val="24"/>
          <w:szCs w:val="24"/>
        </w:rPr>
        <w:t xml:space="preserve">Квартина К.Г </w:t>
      </w:r>
      <w:r w:rsidR="00061D0E" w:rsidRPr="000750D9">
        <w:rPr>
          <w:rFonts w:ascii="Times New Roman" w:hAnsi="Times New Roman" w:cs="Times New Roman"/>
          <w:sz w:val="24"/>
          <w:szCs w:val="24"/>
        </w:rPr>
        <w:t>.)</w:t>
      </w:r>
    </w:p>
    <w:p w:rsidR="00AE080A" w:rsidRPr="00AE080A" w:rsidRDefault="00AE080A" w:rsidP="00AE080A">
      <w:pPr>
        <w:spacing w:after="0" w:line="240" w:lineRule="auto"/>
        <w:rPr>
          <w:rFonts w:ascii="Times New Roman" w:hAnsi="Times New Roman" w:cs="Times New Roman"/>
          <w:sz w:val="24"/>
          <w:szCs w:val="24"/>
        </w:rPr>
      </w:pPr>
    </w:p>
    <w:p w:rsidR="00F12C65" w:rsidRPr="00F12C65" w:rsidRDefault="00061D0E" w:rsidP="00F12C65">
      <w:pPr>
        <w:rPr>
          <w:rFonts w:ascii="Times New Roman" w:hAnsi="Times New Roman" w:cs="Times New Roman"/>
          <w:sz w:val="24"/>
          <w:szCs w:val="24"/>
        </w:rPr>
      </w:pPr>
      <w:r>
        <w:rPr>
          <w:rFonts w:ascii="Times New Roman" w:hAnsi="Times New Roman" w:cs="Times New Roman"/>
          <w:sz w:val="24"/>
          <w:szCs w:val="24"/>
        </w:rPr>
        <w:t>4</w:t>
      </w:r>
      <w:r w:rsidR="009B341E">
        <w:rPr>
          <w:rFonts w:ascii="Times New Roman" w:hAnsi="Times New Roman" w:cs="Times New Roman"/>
          <w:sz w:val="24"/>
          <w:szCs w:val="24"/>
        </w:rPr>
        <w:t xml:space="preserve">. </w:t>
      </w:r>
      <w:r w:rsidR="00F12C65" w:rsidRPr="00F12C65">
        <w:rPr>
          <w:rFonts w:ascii="Times New Roman" w:hAnsi="Times New Roman" w:cs="Times New Roman"/>
          <w:sz w:val="24"/>
          <w:szCs w:val="24"/>
        </w:rPr>
        <w:t>Разное</w:t>
      </w:r>
    </w:p>
    <w:p w:rsidR="00155134" w:rsidRDefault="00155134" w:rsidP="005D762B">
      <w:pPr>
        <w:spacing w:after="0" w:line="240" w:lineRule="auto"/>
        <w:jc w:val="both"/>
        <w:outlineLvl w:val="0"/>
        <w:rPr>
          <w:rFonts w:ascii="Times New Roman" w:hAnsi="Times New Roman" w:cs="Times New Roman"/>
        </w:rPr>
      </w:pPr>
    </w:p>
    <w:p w:rsidR="00D948D0" w:rsidRPr="008A0430" w:rsidRDefault="00D948D0" w:rsidP="003435A1">
      <w:pPr>
        <w:spacing w:after="0" w:line="240" w:lineRule="auto"/>
        <w:ind w:firstLine="709"/>
        <w:jc w:val="both"/>
        <w:outlineLvl w:val="0"/>
        <w:rPr>
          <w:rFonts w:ascii="Times New Roman" w:hAnsi="Times New Roman" w:cs="Times New Roman"/>
          <w:sz w:val="24"/>
          <w:szCs w:val="24"/>
        </w:rPr>
      </w:pP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Уважаемые депутаты!  В заседании Думы принимают участие </w:t>
      </w:r>
      <w:r w:rsidR="00AA038C">
        <w:rPr>
          <w:rFonts w:ascii="Times New Roman" w:hAnsi="Times New Roman" w:cs="Times New Roman"/>
          <w:sz w:val="24"/>
          <w:szCs w:val="24"/>
        </w:rPr>
        <w:t>шесть</w:t>
      </w:r>
      <w:r w:rsidR="00F35442" w:rsidRPr="008A0430">
        <w:rPr>
          <w:rFonts w:ascii="Times New Roman" w:hAnsi="Times New Roman" w:cs="Times New Roman"/>
          <w:sz w:val="24"/>
          <w:szCs w:val="24"/>
        </w:rPr>
        <w:t xml:space="preserve"> </w:t>
      </w:r>
      <w:r w:rsidRPr="008A0430">
        <w:rPr>
          <w:rFonts w:ascii="Times New Roman" w:hAnsi="Times New Roman" w:cs="Times New Roman"/>
          <w:sz w:val="24"/>
          <w:szCs w:val="24"/>
        </w:rPr>
        <w:t xml:space="preserve">депутатов, кворум для открытия заседания имеется. Есть предложение заседание </w:t>
      </w:r>
      <w:r w:rsidR="00F35442" w:rsidRPr="008A0430">
        <w:rPr>
          <w:rFonts w:ascii="Times New Roman" w:hAnsi="Times New Roman" w:cs="Times New Roman"/>
          <w:sz w:val="24"/>
          <w:szCs w:val="24"/>
        </w:rPr>
        <w:t>Д</w:t>
      </w:r>
      <w:r w:rsidRPr="008A0430">
        <w:rPr>
          <w:rFonts w:ascii="Times New Roman" w:hAnsi="Times New Roman" w:cs="Times New Roman"/>
          <w:sz w:val="24"/>
          <w:szCs w:val="24"/>
        </w:rPr>
        <w:t xml:space="preserve">умы открыть. Будут ли другие мнения?  Нет. Кто за то, чтобы заседание Думы открыть прошу голосовать. </w:t>
      </w: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«За» – </w:t>
      </w:r>
      <w:r w:rsidR="00AA038C">
        <w:rPr>
          <w:rFonts w:ascii="Times New Roman" w:hAnsi="Times New Roman" w:cs="Times New Roman"/>
          <w:sz w:val="24"/>
          <w:szCs w:val="24"/>
        </w:rPr>
        <w:t>6</w:t>
      </w:r>
      <w:r w:rsidRPr="008A0430">
        <w:rPr>
          <w:rFonts w:ascii="Times New Roman" w:hAnsi="Times New Roman" w:cs="Times New Roman"/>
          <w:sz w:val="24"/>
          <w:szCs w:val="24"/>
        </w:rPr>
        <w:t xml:space="preserve">,  «против» -  нет, «воздержался» -  нет. </w:t>
      </w:r>
    </w:p>
    <w:p w:rsidR="008E2C06" w:rsidRPr="008A0430" w:rsidRDefault="003435A1" w:rsidP="00687705">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Голосование «за»  открытие заседания Думы – единогласно.</w:t>
      </w:r>
    </w:p>
    <w:p w:rsidR="00D948D0" w:rsidRDefault="00D948D0" w:rsidP="005431EA">
      <w:pPr>
        <w:tabs>
          <w:tab w:val="left" w:pos="1758"/>
        </w:tabs>
        <w:jc w:val="both"/>
        <w:rPr>
          <w:rFonts w:ascii="Times New Roman" w:hAnsi="Times New Roman"/>
          <w:b/>
        </w:rPr>
      </w:pPr>
    </w:p>
    <w:p w:rsidR="005D762B" w:rsidRDefault="005D762B" w:rsidP="005431EA">
      <w:pPr>
        <w:tabs>
          <w:tab w:val="left" w:pos="1758"/>
        </w:tabs>
        <w:jc w:val="both"/>
        <w:rPr>
          <w:rFonts w:ascii="Times New Roman" w:hAnsi="Times New Roman"/>
          <w:b/>
        </w:rPr>
      </w:pPr>
    </w:p>
    <w:p w:rsidR="002313D5" w:rsidRPr="008A0430" w:rsidRDefault="0077492E" w:rsidP="005431EA">
      <w:pPr>
        <w:tabs>
          <w:tab w:val="left" w:pos="1758"/>
        </w:tabs>
        <w:jc w:val="both"/>
        <w:rPr>
          <w:rFonts w:ascii="Times New Roman" w:hAnsi="Times New Roman"/>
          <w:b/>
          <w:sz w:val="24"/>
          <w:szCs w:val="24"/>
        </w:rPr>
      </w:pPr>
      <w:r w:rsidRPr="008A0430">
        <w:rPr>
          <w:rFonts w:ascii="Times New Roman" w:hAnsi="Times New Roman"/>
          <w:b/>
          <w:sz w:val="24"/>
          <w:szCs w:val="24"/>
        </w:rPr>
        <w:t>1</w:t>
      </w:r>
      <w:r w:rsidR="00AF1C79" w:rsidRPr="008A0430">
        <w:rPr>
          <w:rFonts w:ascii="Times New Roman" w:hAnsi="Times New Roman"/>
          <w:b/>
          <w:sz w:val="24"/>
          <w:szCs w:val="24"/>
        </w:rPr>
        <w:t xml:space="preserve">. По </w:t>
      </w:r>
      <w:r w:rsidR="00CE69C7" w:rsidRPr="008A0430">
        <w:rPr>
          <w:rFonts w:ascii="Times New Roman" w:hAnsi="Times New Roman"/>
          <w:b/>
          <w:sz w:val="24"/>
          <w:szCs w:val="24"/>
        </w:rPr>
        <w:t>первому</w:t>
      </w:r>
      <w:r w:rsidR="00AF1C79" w:rsidRPr="008A0430">
        <w:rPr>
          <w:rFonts w:ascii="Times New Roman" w:hAnsi="Times New Roman"/>
          <w:b/>
          <w:sz w:val="24"/>
          <w:szCs w:val="24"/>
        </w:rPr>
        <w:t xml:space="preserve"> вопросу:</w:t>
      </w:r>
      <w:r w:rsidR="005431EA" w:rsidRPr="008A0430">
        <w:rPr>
          <w:rFonts w:ascii="Times New Roman" w:hAnsi="Times New Roman"/>
          <w:b/>
          <w:sz w:val="24"/>
          <w:szCs w:val="24"/>
        </w:rPr>
        <w:tab/>
      </w:r>
    </w:p>
    <w:p w:rsidR="00AE080A" w:rsidRPr="00AE080A" w:rsidRDefault="00AF1C79" w:rsidP="00AE080A">
      <w:pPr>
        <w:tabs>
          <w:tab w:val="left" w:pos="1134"/>
        </w:tabs>
        <w:ind w:firstLine="567"/>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sidR="00CF7565">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sidR="00CF7565">
        <w:rPr>
          <w:rFonts w:ascii="Times New Roman" w:hAnsi="Times New Roman" w:cs="Times New Roman"/>
          <w:color w:val="000000" w:themeColor="text1"/>
          <w:sz w:val="24"/>
          <w:szCs w:val="24"/>
        </w:rPr>
        <w:t xml:space="preserve"> которая сообщила, что </w:t>
      </w:r>
      <w:r w:rsidRPr="000750D9">
        <w:rPr>
          <w:rFonts w:ascii="Times New Roman" w:hAnsi="Times New Roman" w:cs="Times New Roman"/>
          <w:color w:val="000000" w:themeColor="text1"/>
          <w:sz w:val="24"/>
          <w:szCs w:val="24"/>
        </w:rPr>
        <w:t xml:space="preserve"> </w:t>
      </w:r>
      <w:r w:rsidR="00AE080A" w:rsidRPr="00AE080A">
        <w:rPr>
          <w:rFonts w:ascii="Times New Roman" w:hAnsi="Times New Roman" w:cs="Times New Roman"/>
          <w:sz w:val="24"/>
          <w:szCs w:val="24"/>
        </w:rPr>
        <w:t>в соответствии со статьей 153 БК РФ, Положением о бюджетном процессе в Речушинском муниципальном образовании, Уставом Речушинского муниципального образования, Дума Речушинского сельского поселения Нижнеилимского района</w:t>
      </w:r>
    </w:p>
    <w:p w:rsidR="00AE080A" w:rsidRPr="00AE080A" w:rsidRDefault="00AE080A" w:rsidP="00AE080A">
      <w:pPr>
        <w:pStyle w:val="21"/>
        <w:tabs>
          <w:tab w:val="left" w:pos="567"/>
        </w:tabs>
        <w:jc w:val="both"/>
        <w:rPr>
          <w:b/>
          <w:sz w:val="24"/>
          <w:szCs w:val="24"/>
        </w:rPr>
      </w:pPr>
    </w:p>
    <w:p w:rsidR="00AE080A" w:rsidRPr="00AE080A" w:rsidRDefault="00AE080A" w:rsidP="00AE080A">
      <w:pPr>
        <w:pStyle w:val="21"/>
        <w:tabs>
          <w:tab w:val="left" w:pos="567"/>
        </w:tabs>
        <w:jc w:val="center"/>
        <w:rPr>
          <w:sz w:val="24"/>
          <w:szCs w:val="24"/>
        </w:rPr>
      </w:pPr>
      <w:r w:rsidRPr="00AE080A">
        <w:rPr>
          <w:b/>
          <w:sz w:val="24"/>
          <w:szCs w:val="24"/>
        </w:rPr>
        <w:t>РЕШИЛА:</w:t>
      </w:r>
    </w:p>
    <w:p w:rsidR="00AE080A" w:rsidRPr="00AE080A" w:rsidRDefault="00AE080A" w:rsidP="00AE080A">
      <w:pPr>
        <w:ind w:right="-99"/>
        <w:jc w:val="center"/>
        <w:rPr>
          <w:rFonts w:ascii="Times New Roman" w:hAnsi="Times New Roman" w:cs="Times New Roman"/>
          <w:b/>
          <w:sz w:val="24"/>
          <w:szCs w:val="24"/>
        </w:rPr>
      </w:pP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lastRenderedPageBreak/>
        <w:t>Утвердить основные характеристики бюджета Речушинского муниципального образования на 2022 год:</w:t>
      </w:r>
    </w:p>
    <w:p w:rsidR="00AE080A" w:rsidRPr="00AE080A" w:rsidRDefault="00AE080A" w:rsidP="00AE080A">
      <w:pPr>
        <w:tabs>
          <w:tab w:val="left" w:pos="567"/>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прогнозируемый общий объем доходов бюджета Речушинского муниципального образования в сумме </w:t>
      </w:r>
      <w:r w:rsidRPr="00AE080A">
        <w:rPr>
          <w:rFonts w:ascii="Times New Roman" w:hAnsi="Times New Roman" w:cs="Times New Roman"/>
          <w:b/>
          <w:sz w:val="24"/>
          <w:szCs w:val="24"/>
        </w:rPr>
        <w:t xml:space="preserve">17 801,7 </w:t>
      </w:r>
      <w:r w:rsidRPr="00AE080A">
        <w:rPr>
          <w:rFonts w:ascii="Times New Roman" w:hAnsi="Times New Roman" w:cs="Times New Roman"/>
          <w:sz w:val="24"/>
          <w:szCs w:val="24"/>
        </w:rPr>
        <w:t xml:space="preserve">тыс. рублей, в том числе безвозмездные поступления в сумме </w:t>
      </w:r>
      <w:r w:rsidRPr="00AE080A">
        <w:rPr>
          <w:rFonts w:ascii="Times New Roman" w:hAnsi="Times New Roman" w:cs="Times New Roman"/>
          <w:b/>
          <w:sz w:val="24"/>
          <w:szCs w:val="24"/>
        </w:rPr>
        <w:t>13 905,7</w:t>
      </w:r>
      <w:r w:rsidRPr="00AE080A">
        <w:rPr>
          <w:rFonts w:ascii="Times New Roman" w:hAnsi="Times New Roman" w:cs="Times New Roman"/>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AE080A">
        <w:rPr>
          <w:rFonts w:ascii="Times New Roman" w:hAnsi="Times New Roman" w:cs="Times New Roman"/>
          <w:b/>
          <w:sz w:val="24"/>
          <w:szCs w:val="24"/>
        </w:rPr>
        <w:t xml:space="preserve">13 905,7 </w:t>
      </w:r>
      <w:r w:rsidRPr="00AE080A">
        <w:rPr>
          <w:rFonts w:ascii="Times New Roman" w:hAnsi="Times New Roman" w:cs="Times New Roman"/>
          <w:sz w:val="24"/>
          <w:szCs w:val="24"/>
        </w:rPr>
        <w:t>тыс. рублей;</w:t>
      </w:r>
    </w:p>
    <w:p w:rsidR="00AE080A" w:rsidRPr="00AE080A" w:rsidRDefault="00AE080A" w:rsidP="00AE080A">
      <w:pPr>
        <w:tabs>
          <w:tab w:val="num" w:pos="1134"/>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общий объем расходов бюджета Речушинского муниципального образования в сумме </w:t>
      </w:r>
      <w:r w:rsidRPr="00AE080A">
        <w:rPr>
          <w:rFonts w:ascii="Times New Roman" w:hAnsi="Times New Roman" w:cs="Times New Roman"/>
          <w:b/>
          <w:sz w:val="24"/>
          <w:szCs w:val="24"/>
        </w:rPr>
        <w:t>17 655,0</w:t>
      </w:r>
      <w:r w:rsidRPr="00AE080A">
        <w:rPr>
          <w:rFonts w:ascii="Times New Roman" w:hAnsi="Times New Roman" w:cs="Times New Roman"/>
          <w:sz w:val="24"/>
          <w:szCs w:val="24"/>
        </w:rPr>
        <w:t xml:space="preserve"> тыс. рублей;</w:t>
      </w:r>
    </w:p>
    <w:p w:rsidR="00AE080A" w:rsidRPr="00AE080A" w:rsidRDefault="00AE080A" w:rsidP="00AE080A">
      <w:pPr>
        <w:tabs>
          <w:tab w:val="num" w:pos="1134"/>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размер профицита бюджета Речушинского муниципального образования в сумме </w:t>
      </w:r>
      <w:r w:rsidRPr="00AE080A">
        <w:rPr>
          <w:rFonts w:ascii="Times New Roman" w:hAnsi="Times New Roman" w:cs="Times New Roman"/>
          <w:b/>
          <w:sz w:val="24"/>
          <w:szCs w:val="24"/>
        </w:rPr>
        <w:t>146,7</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Утвердить основные характеристики бюджета Речушинского муниципального образования на плановый период 2023 и 2024 годов:</w:t>
      </w:r>
    </w:p>
    <w:p w:rsidR="00AE080A" w:rsidRPr="00AE080A" w:rsidRDefault="00AE080A" w:rsidP="00AE080A">
      <w:pPr>
        <w:tabs>
          <w:tab w:val="left" w:pos="1134"/>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прогнозируемый общий объем доходов бюджета Речушинского муниципального образования на 2023 год в сумме </w:t>
      </w:r>
      <w:r w:rsidRPr="00AE080A">
        <w:rPr>
          <w:rFonts w:ascii="Times New Roman" w:hAnsi="Times New Roman" w:cs="Times New Roman"/>
          <w:b/>
          <w:sz w:val="24"/>
          <w:szCs w:val="24"/>
        </w:rPr>
        <w:t>13 192,5</w:t>
      </w:r>
      <w:r w:rsidRPr="00AE080A">
        <w:rPr>
          <w:rFonts w:ascii="Times New Roman" w:hAnsi="Times New Roman" w:cs="Times New Roman"/>
          <w:sz w:val="24"/>
          <w:szCs w:val="24"/>
        </w:rPr>
        <w:t xml:space="preserve"> тыс. рублей, в том числе безвозмездные поступления в сумме </w:t>
      </w:r>
      <w:r w:rsidRPr="00AE080A">
        <w:rPr>
          <w:rFonts w:ascii="Times New Roman" w:hAnsi="Times New Roman" w:cs="Times New Roman"/>
          <w:b/>
          <w:sz w:val="24"/>
          <w:szCs w:val="24"/>
        </w:rPr>
        <w:t>9 150,5</w:t>
      </w:r>
      <w:r w:rsidRPr="00AE080A">
        <w:rPr>
          <w:rFonts w:ascii="Times New Roman" w:hAnsi="Times New Roman" w:cs="Times New Roman"/>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AE080A">
        <w:rPr>
          <w:rFonts w:ascii="Times New Roman" w:hAnsi="Times New Roman" w:cs="Times New Roman"/>
          <w:b/>
          <w:sz w:val="24"/>
          <w:szCs w:val="24"/>
        </w:rPr>
        <w:t xml:space="preserve">9 150,5 </w:t>
      </w:r>
      <w:r w:rsidRPr="00AE080A">
        <w:rPr>
          <w:rFonts w:ascii="Times New Roman" w:hAnsi="Times New Roman" w:cs="Times New Roman"/>
          <w:sz w:val="24"/>
          <w:szCs w:val="24"/>
        </w:rPr>
        <w:t xml:space="preserve">тыс. рублей, на 2024 год в сумме </w:t>
      </w:r>
      <w:r w:rsidRPr="00AE080A">
        <w:rPr>
          <w:rFonts w:ascii="Times New Roman" w:hAnsi="Times New Roman" w:cs="Times New Roman"/>
          <w:b/>
          <w:sz w:val="24"/>
          <w:szCs w:val="24"/>
        </w:rPr>
        <w:t xml:space="preserve">7 085,7 </w:t>
      </w:r>
      <w:r w:rsidRPr="00AE080A">
        <w:rPr>
          <w:rFonts w:ascii="Times New Roman" w:hAnsi="Times New Roman" w:cs="Times New Roman"/>
          <w:sz w:val="24"/>
          <w:szCs w:val="24"/>
        </w:rPr>
        <w:t xml:space="preserve">тыс. рублей, в том числе безвозмездные поступления в сумме </w:t>
      </w:r>
      <w:r w:rsidRPr="00AE080A">
        <w:rPr>
          <w:rFonts w:ascii="Times New Roman" w:hAnsi="Times New Roman" w:cs="Times New Roman"/>
          <w:b/>
          <w:sz w:val="24"/>
          <w:szCs w:val="24"/>
        </w:rPr>
        <w:t>2 841,7</w:t>
      </w:r>
      <w:r w:rsidRPr="00AE080A">
        <w:rPr>
          <w:rFonts w:ascii="Times New Roman" w:hAnsi="Times New Roman" w:cs="Times New Roman"/>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AE080A">
        <w:rPr>
          <w:rFonts w:ascii="Times New Roman" w:hAnsi="Times New Roman" w:cs="Times New Roman"/>
          <w:b/>
          <w:sz w:val="24"/>
          <w:szCs w:val="24"/>
        </w:rPr>
        <w:t>2 841,7</w:t>
      </w:r>
      <w:r w:rsidRPr="00AE080A">
        <w:rPr>
          <w:rFonts w:ascii="Times New Roman" w:hAnsi="Times New Roman" w:cs="Times New Roman"/>
          <w:sz w:val="24"/>
          <w:szCs w:val="24"/>
        </w:rPr>
        <w:t xml:space="preserve"> тыс. рублей;</w:t>
      </w:r>
    </w:p>
    <w:p w:rsidR="00AE080A" w:rsidRPr="00AE080A" w:rsidRDefault="00AE080A" w:rsidP="00AE080A">
      <w:pPr>
        <w:tabs>
          <w:tab w:val="left" w:pos="1134"/>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общий объем расходов бюджета Речушинского муниципального образования на 2023 год в сумме </w:t>
      </w:r>
      <w:r w:rsidRPr="00AE080A">
        <w:rPr>
          <w:rFonts w:ascii="Times New Roman" w:hAnsi="Times New Roman" w:cs="Times New Roman"/>
          <w:b/>
          <w:sz w:val="24"/>
          <w:szCs w:val="24"/>
        </w:rPr>
        <w:t xml:space="preserve">13 068,8 </w:t>
      </w:r>
      <w:r w:rsidRPr="00AE080A">
        <w:rPr>
          <w:rFonts w:ascii="Times New Roman" w:hAnsi="Times New Roman" w:cs="Times New Roman"/>
          <w:sz w:val="24"/>
          <w:szCs w:val="24"/>
        </w:rPr>
        <w:t xml:space="preserve"> тыс. рублей, в том числе условно утвержденные расходы </w:t>
      </w:r>
      <w:r w:rsidRPr="00AE080A">
        <w:rPr>
          <w:rFonts w:ascii="Times New Roman" w:hAnsi="Times New Roman" w:cs="Times New Roman"/>
          <w:b/>
          <w:sz w:val="24"/>
          <w:szCs w:val="24"/>
        </w:rPr>
        <w:t>315,5</w:t>
      </w:r>
      <w:r w:rsidRPr="00AE080A">
        <w:rPr>
          <w:rFonts w:ascii="Times New Roman" w:hAnsi="Times New Roman" w:cs="Times New Roman"/>
          <w:sz w:val="24"/>
          <w:szCs w:val="24"/>
        </w:rPr>
        <w:t xml:space="preserve"> тыс. рублей; на 2024 год в сумме </w:t>
      </w:r>
      <w:r w:rsidRPr="00AE080A">
        <w:rPr>
          <w:rFonts w:ascii="Times New Roman" w:hAnsi="Times New Roman" w:cs="Times New Roman"/>
          <w:b/>
          <w:sz w:val="24"/>
          <w:szCs w:val="24"/>
        </w:rPr>
        <w:t>7 221,2</w:t>
      </w:r>
      <w:r w:rsidRPr="00AE080A">
        <w:rPr>
          <w:rFonts w:ascii="Times New Roman" w:hAnsi="Times New Roman" w:cs="Times New Roman"/>
          <w:sz w:val="24"/>
          <w:szCs w:val="24"/>
        </w:rPr>
        <w:t xml:space="preserve"> тыс. рублей, в том числе условно утвержденные расходы </w:t>
      </w:r>
      <w:r w:rsidRPr="00AE080A">
        <w:rPr>
          <w:rFonts w:ascii="Times New Roman" w:hAnsi="Times New Roman" w:cs="Times New Roman"/>
          <w:b/>
          <w:sz w:val="24"/>
          <w:szCs w:val="24"/>
        </w:rPr>
        <w:t>338,2</w:t>
      </w:r>
      <w:r w:rsidRPr="00AE080A">
        <w:rPr>
          <w:rFonts w:ascii="Times New Roman" w:hAnsi="Times New Roman" w:cs="Times New Roman"/>
          <w:sz w:val="24"/>
          <w:szCs w:val="24"/>
        </w:rPr>
        <w:t xml:space="preserve"> тыс. рублей;</w:t>
      </w:r>
    </w:p>
    <w:p w:rsidR="00AE080A" w:rsidRPr="00AE080A" w:rsidRDefault="00AE080A" w:rsidP="00AE080A">
      <w:pPr>
        <w:tabs>
          <w:tab w:val="left" w:pos="1134"/>
        </w:tabs>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размер профицита бюджета Речушинского муниципального образования на 2023 год в сумме </w:t>
      </w:r>
      <w:r w:rsidRPr="00AE080A">
        <w:rPr>
          <w:rFonts w:ascii="Times New Roman" w:hAnsi="Times New Roman" w:cs="Times New Roman"/>
          <w:b/>
          <w:sz w:val="24"/>
          <w:szCs w:val="24"/>
        </w:rPr>
        <w:t>123,7</w:t>
      </w:r>
      <w:r w:rsidRPr="00AE080A">
        <w:rPr>
          <w:rFonts w:ascii="Times New Roman" w:hAnsi="Times New Roman" w:cs="Times New Roman"/>
          <w:sz w:val="24"/>
          <w:szCs w:val="24"/>
        </w:rPr>
        <w:t xml:space="preserve"> тыс. рублей, размер дефицита бюджета Речушинского муниципального образования на 2024 год в сумме </w:t>
      </w:r>
      <w:r w:rsidRPr="00AE080A">
        <w:rPr>
          <w:rFonts w:ascii="Times New Roman" w:hAnsi="Times New Roman" w:cs="Times New Roman"/>
          <w:b/>
          <w:sz w:val="24"/>
          <w:szCs w:val="24"/>
        </w:rPr>
        <w:t xml:space="preserve">135,5 </w:t>
      </w:r>
      <w:r w:rsidRPr="00AE080A">
        <w:rPr>
          <w:rFonts w:ascii="Times New Roman" w:hAnsi="Times New Roman" w:cs="Times New Roman"/>
          <w:sz w:val="24"/>
          <w:szCs w:val="24"/>
        </w:rPr>
        <w:t xml:space="preserve"> тыс. рублей, или </w:t>
      </w:r>
      <w:r w:rsidRPr="00AE080A">
        <w:rPr>
          <w:rFonts w:ascii="Times New Roman" w:hAnsi="Times New Roman" w:cs="Times New Roman"/>
          <w:b/>
          <w:sz w:val="24"/>
          <w:szCs w:val="24"/>
        </w:rPr>
        <w:t xml:space="preserve">3,2 </w:t>
      </w:r>
      <w:r w:rsidRPr="00AE080A">
        <w:rPr>
          <w:rFonts w:ascii="Times New Roman" w:hAnsi="Times New Roman" w:cs="Times New Roman"/>
          <w:sz w:val="24"/>
          <w:szCs w:val="24"/>
        </w:rPr>
        <w:t>% утвержденного общего годового объема доходов бюджета Речушинского муниципального образования без учета утвержденного объема безвозмездных поступлений.</w:t>
      </w:r>
    </w:p>
    <w:p w:rsidR="00AE080A" w:rsidRPr="00AE080A" w:rsidRDefault="00AE080A" w:rsidP="00AE080A">
      <w:pPr>
        <w:widowControl w:val="0"/>
        <w:numPr>
          <w:ilvl w:val="0"/>
          <w:numId w:val="20"/>
        </w:numPr>
        <w:tabs>
          <w:tab w:val="clear" w:pos="284"/>
          <w:tab w:val="num" w:pos="0"/>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что доходы бюджета Речушинского муниципального образования 2022– 2024 годов, формируются за счет:</w:t>
      </w:r>
    </w:p>
    <w:p w:rsidR="00AE080A" w:rsidRPr="00AE080A" w:rsidRDefault="00AE080A" w:rsidP="00AE080A">
      <w:pPr>
        <w:widowControl w:val="0"/>
        <w:numPr>
          <w:ilvl w:val="0"/>
          <w:numId w:val="43"/>
        </w:numPr>
        <w:tabs>
          <w:tab w:val="left" w:pos="1134"/>
        </w:tabs>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налоговых доходов, в том числе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AE080A">
          <w:rPr>
            <w:rFonts w:ascii="Times New Roman" w:hAnsi="Times New Roman" w:cs="Times New Roman"/>
            <w:sz w:val="24"/>
            <w:szCs w:val="24"/>
          </w:rPr>
          <w:t>кодексом</w:t>
        </w:r>
      </w:hyperlink>
      <w:r w:rsidRPr="00AE080A">
        <w:rPr>
          <w:rFonts w:ascii="Times New Roman" w:hAnsi="Times New Roman" w:cs="Times New Roman"/>
          <w:sz w:val="24"/>
          <w:szCs w:val="24"/>
        </w:rPr>
        <w:t xml:space="preserve"> Российской Федерации, Законом Иркутской области «Об областном бюджете на 2022 год и на плановый период 2023 и 2024 годов», Законом Иркутской области «О межбюджетных трансфертах и нормативах отчислений доходов в местные бюджеты»;</w:t>
      </w:r>
    </w:p>
    <w:p w:rsidR="00AE080A" w:rsidRPr="00AE080A" w:rsidRDefault="00AE080A" w:rsidP="00AE080A">
      <w:pPr>
        <w:widowControl w:val="0"/>
        <w:numPr>
          <w:ilvl w:val="0"/>
          <w:numId w:val="44"/>
        </w:numPr>
        <w:tabs>
          <w:tab w:val="left" w:pos="1134"/>
        </w:tabs>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неналоговых доходов;</w:t>
      </w:r>
    </w:p>
    <w:p w:rsidR="00AE080A" w:rsidRPr="00AE080A" w:rsidRDefault="00AE080A" w:rsidP="00AE080A">
      <w:pPr>
        <w:widowControl w:val="0"/>
        <w:numPr>
          <w:ilvl w:val="0"/>
          <w:numId w:val="44"/>
        </w:numPr>
        <w:tabs>
          <w:tab w:val="left" w:pos="1134"/>
        </w:tabs>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безвозмездных поступлений.</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прогнозируемые доходы бюджета Речушинского муниципального образования на 2022 год и на плановый период 2023 и 2024 годов согласно Приложениям № 1, 2 к настоящему Решению.</w:t>
      </w:r>
    </w:p>
    <w:p w:rsidR="00AE080A" w:rsidRPr="00AE080A" w:rsidRDefault="00AE080A" w:rsidP="00AE080A">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Утвердить распределение бюджетных ассигнований бюджета Речушинского муниципального образования на 2022 год и на плановый период 2023 и 2024 годов по </w:t>
      </w:r>
      <w:r w:rsidRPr="00AE080A">
        <w:rPr>
          <w:rFonts w:ascii="Times New Roman" w:hAnsi="Times New Roman" w:cs="Times New Roman"/>
          <w:sz w:val="24"/>
          <w:szCs w:val="24"/>
        </w:rPr>
        <w:lastRenderedPageBreak/>
        <w:t>разделам и подразделам классификации расходов бюджетов согласно Приложениям № 3, 4 к настоящему Решению.</w:t>
      </w:r>
    </w:p>
    <w:p w:rsidR="00AE080A" w:rsidRPr="00AE080A" w:rsidRDefault="00AE080A" w:rsidP="00AE080A">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Утвердить распределение бюджетных ассигнований бюджета Речушинского муниципального образования по разделам, подразделам, целевым статьям и группам видов расходов классификации расходов бюджетов на 2022 год и на плановый период 2023 и 2024 годов согласно  Приложениям № 5, 6 к настоящему Решению.</w:t>
      </w:r>
    </w:p>
    <w:p w:rsidR="00AE080A" w:rsidRPr="00AE080A" w:rsidRDefault="00AE080A" w:rsidP="00AE080A">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Утвердить распределение бюджетных ассигнований бюджета Речушинского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2022 год и на плановый период 2023  2024 годов согласно  Приложениям № 7, 8 к настоящему Решению.</w:t>
      </w:r>
    </w:p>
    <w:p w:rsidR="00AE080A" w:rsidRPr="00AE080A" w:rsidRDefault="00AE080A" w:rsidP="00AE080A">
      <w:pPr>
        <w:numPr>
          <w:ilvl w:val="0"/>
          <w:numId w:val="20"/>
        </w:numPr>
        <w:tabs>
          <w:tab w:val="clear" w:pos="284"/>
          <w:tab w:val="num" w:pos="426"/>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что в расходной части бюджета Речушинского муниципального образования создается резервный фонд администрации Речушинского муниципального образования:</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2022 год в сумме </w:t>
      </w:r>
      <w:r w:rsidRPr="00AE080A">
        <w:rPr>
          <w:rFonts w:ascii="Times New Roman" w:hAnsi="Times New Roman" w:cs="Times New Roman"/>
          <w:b/>
          <w:sz w:val="24"/>
          <w:szCs w:val="24"/>
        </w:rPr>
        <w:t>15,0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2023 год в сумме </w:t>
      </w:r>
      <w:r w:rsidRPr="00AE080A">
        <w:rPr>
          <w:rFonts w:ascii="Times New Roman" w:hAnsi="Times New Roman" w:cs="Times New Roman"/>
          <w:b/>
          <w:sz w:val="24"/>
          <w:szCs w:val="24"/>
        </w:rPr>
        <w:t>15,0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2024 год в сумме </w:t>
      </w:r>
      <w:r w:rsidRPr="00AE080A">
        <w:rPr>
          <w:rFonts w:ascii="Times New Roman" w:hAnsi="Times New Roman" w:cs="Times New Roman"/>
          <w:b/>
          <w:sz w:val="24"/>
          <w:szCs w:val="24"/>
        </w:rPr>
        <w:t>15,0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0"/>
        </w:numPr>
        <w:tabs>
          <w:tab w:val="num" w:pos="851"/>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Утвердить объем бюджетных ассигнований дорожного фонда Речушинского муниципального образования: </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2022 год в сумме </w:t>
      </w:r>
      <w:r w:rsidRPr="00AE080A">
        <w:rPr>
          <w:rFonts w:ascii="Times New Roman" w:hAnsi="Times New Roman" w:cs="Times New Roman"/>
          <w:b/>
          <w:sz w:val="24"/>
          <w:szCs w:val="24"/>
        </w:rPr>
        <w:t>1 090,0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2023 год в сумме </w:t>
      </w:r>
      <w:r w:rsidRPr="00AE080A">
        <w:rPr>
          <w:rFonts w:ascii="Times New Roman" w:hAnsi="Times New Roman" w:cs="Times New Roman"/>
          <w:b/>
          <w:sz w:val="24"/>
          <w:szCs w:val="24"/>
        </w:rPr>
        <w:t xml:space="preserve">1 142,0 </w:t>
      </w:r>
      <w:r w:rsidRPr="00AE080A">
        <w:rPr>
          <w:rFonts w:ascii="Times New Roman" w:hAnsi="Times New Roman" w:cs="Times New Roman"/>
          <w:sz w:val="24"/>
          <w:szCs w:val="24"/>
        </w:rPr>
        <w:t>тыс. рублей;</w:t>
      </w:r>
    </w:p>
    <w:p w:rsidR="00AE080A" w:rsidRPr="00AE080A" w:rsidRDefault="00AE080A" w:rsidP="00AE080A">
      <w:pPr>
        <w:numPr>
          <w:ilvl w:val="0"/>
          <w:numId w:val="26"/>
        </w:numPr>
        <w:tabs>
          <w:tab w:val="left" w:pos="1134"/>
        </w:tabs>
        <w:spacing w:after="0" w:line="240" w:lineRule="auto"/>
        <w:ind w:firstLine="49"/>
        <w:jc w:val="both"/>
        <w:rPr>
          <w:rFonts w:ascii="Times New Roman" w:hAnsi="Times New Roman" w:cs="Times New Roman"/>
          <w:sz w:val="24"/>
          <w:szCs w:val="24"/>
        </w:rPr>
      </w:pPr>
      <w:r w:rsidRPr="00AE080A">
        <w:rPr>
          <w:rFonts w:ascii="Times New Roman" w:hAnsi="Times New Roman" w:cs="Times New Roman"/>
          <w:sz w:val="24"/>
          <w:szCs w:val="24"/>
        </w:rPr>
        <w:t xml:space="preserve">на 2024 год в сумме </w:t>
      </w:r>
      <w:r w:rsidRPr="00AE080A">
        <w:rPr>
          <w:rFonts w:ascii="Times New Roman" w:hAnsi="Times New Roman" w:cs="Times New Roman"/>
          <w:b/>
          <w:sz w:val="24"/>
          <w:szCs w:val="24"/>
        </w:rPr>
        <w:t>1 234,0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0"/>
        </w:numPr>
        <w:tabs>
          <w:tab w:val="clear" w:pos="284"/>
          <w:tab w:val="num" w:pos="0"/>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Утвердить общий объем бюджетных ассигнований, направляемых на  исполнение  публичных  нормативных  обязательств:  </w:t>
      </w:r>
    </w:p>
    <w:p w:rsidR="00AE080A" w:rsidRPr="00AE080A" w:rsidRDefault="00AE080A" w:rsidP="00AE080A">
      <w:pPr>
        <w:numPr>
          <w:ilvl w:val="0"/>
          <w:numId w:val="42"/>
        </w:numPr>
        <w:tabs>
          <w:tab w:val="left" w:pos="1134"/>
        </w:tabs>
        <w:spacing w:after="0" w:line="240" w:lineRule="auto"/>
        <w:jc w:val="both"/>
        <w:rPr>
          <w:rFonts w:ascii="Times New Roman" w:hAnsi="Times New Roman" w:cs="Times New Roman"/>
          <w:sz w:val="24"/>
          <w:szCs w:val="24"/>
        </w:rPr>
      </w:pPr>
      <w:r w:rsidRPr="00AE080A">
        <w:rPr>
          <w:rFonts w:ascii="Times New Roman" w:hAnsi="Times New Roman" w:cs="Times New Roman"/>
          <w:sz w:val="24"/>
          <w:szCs w:val="24"/>
        </w:rPr>
        <w:t xml:space="preserve">на 2022 год в сумме </w:t>
      </w:r>
      <w:r w:rsidRPr="00AE080A">
        <w:rPr>
          <w:rFonts w:ascii="Times New Roman" w:hAnsi="Times New Roman" w:cs="Times New Roman"/>
          <w:b/>
          <w:sz w:val="24"/>
          <w:szCs w:val="24"/>
        </w:rPr>
        <w:t>293,9</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42"/>
        </w:numPr>
        <w:tabs>
          <w:tab w:val="left" w:pos="1134"/>
        </w:tabs>
        <w:spacing w:after="0" w:line="240" w:lineRule="auto"/>
        <w:jc w:val="both"/>
        <w:rPr>
          <w:rFonts w:ascii="Times New Roman" w:hAnsi="Times New Roman" w:cs="Times New Roman"/>
          <w:sz w:val="24"/>
          <w:szCs w:val="24"/>
        </w:rPr>
      </w:pPr>
      <w:r w:rsidRPr="00AE080A">
        <w:rPr>
          <w:rFonts w:ascii="Times New Roman" w:hAnsi="Times New Roman" w:cs="Times New Roman"/>
          <w:sz w:val="24"/>
          <w:szCs w:val="24"/>
        </w:rPr>
        <w:t xml:space="preserve">на 2023 год в сумме </w:t>
      </w:r>
      <w:r w:rsidRPr="00AE080A">
        <w:rPr>
          <w:rFonts w:ascii="Times New Roman" w:hAnsi="Times New Roman" w:cs="Times New Roman"/>
          <w:b/>
          <w:sz w:val="24"/>
          <w:szCs w:val="24"/>
        </w:rPr>
        <w:t xml:space="preserve">290,0 </w:t>
      </w:r>
      <w:r w:rsidRPr="00AE080A">
        <w:rPr>
          <w:rFonts w:ascii="Times New Roman" w:hAnsi="Times New Roman" w:cs="Times New Roman"/>
          <w:sz w:val="24"/>
          <w:szCs w:val="24"/>
        </w:rPr>
        <w:t>тыс. рублей;</w:t>
      </w:r>
    </w:p>
    <w:p w:rsidR="00AE080A" w:rsidRPr="00AE080A" w:rsidRDefault="00AE080A" w:rsidP="00AE080A">
      <w:pPr>
        <w:numPr>
          <w:ilvl w:val="0"/>
          <w:numId w:val="42"/>
        </w:numPr>
        <w:tabs>
          <w:tab w:val="left" w:pos="1134"/>
        </w:tabs>
        <w:spacing w:after="0" w:line="240" w:lineRule="auto"/>
        <w:jc w:val="both"/>
        <w:rPr>
          <w:rFonts w:ascii="Times New Roman" w:hAnsi="Times New Roman" w:cs="Times New Roman"/>
          <w:sz w:val="24"/>
          <w:szCs w:val="24"/>
        </w:rPr>
      </w:pPr>
      <w:r w:rsidRPr="00AE080A">
        <w:rPr>
          <w:rFonts w:ascii="Times New Roman" w:hAnsi="Times New Roman" w:cs="Times New Roman"/>
          <w:sz w:val="24"/>
          <w:szCs w:val="24"/>
        </w:rPr>
        <w:t xml:space="preserve">на 2024 год в сумме </w:t>
      </w:r>
      <w:r w:rsidRPr="00AE080A">
        <w:rPr>
          <w:rFonts w:ascii="Times New Roman" w:hAnsi="Times New Roman" w:cs="Times New Roman"/>
          <w:b/>
          <w:sz w:val="24"/>
          <w:szCs w:val="24"/>
        </w:rPr>
        <w:t>130,0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Утвердить верхний предел муниципального внутреннего долга бюджета Речушинского муниципального образования:</w:t>
      </w:r>
    </w:p>
    <w:p w:rsidR="00AE080A" w:rsidRPr="00AE080A" w:rsidRDefault="00AE080A" w:rsidP="00AE080A">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по состоянию на 1 января 2023 года в сумме </w:t>
      </w:r>
      <w:r w:rsidRPr="00AE080A">
        <w:rPr>
          <w:rFonts w:ascii="Times New Roman" w:hAnsi="Times New Roman" w:cs="Times New Roman"/>
          <w:b/>
          <w:sz w:val="24"/>
          <w:szCs w:val="24"/>
        </w:rPr>
        <w:t>380,5</w:t>
      </w:r>
      <w:r w:rsidRPr="00AE080A">
        <w:rPr>
          <w:rFonts w:ascii="Times New Roman" w:hAnsi="Times New Roman" w:cs="Times New Roman"/>
          <w:sz w:val="24"/>
          <w:szCs w:val="24"/>
        </w:rPr>
        <w:t xml:space="preserve"> тыс. рублей, в том числе верхний предел долга по муниципальным гарантиям 0,0 тыс. рублей;</w:t>
      </w:r>
    </w:p>
    <w:p w:rsidR="00AE080A" w:rsidRPr="00AE080A" w:rsidRDefault="00AE080A" w:rsidP="00AE080A">
      <w:pPr>
        <w:tabs>
          <w:tab w:val="left" w:pos="1134"/>
        </w:tabs>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    по состоянию на 1 января 2024 года в сумме </w:t>
      </w:r>
      <w:r w:rsidRPr="00AE080A">
        <w:rPr>
          <w:rFonts w:ascii="Times New Roman" w:hAnsi="Times New Roman" w:cs="Times New Roman"/>
          <w:b/>
          <w:sz w:val="24"/>
          <w:szCs w:val="24"/>
        </w:rPr>
        <w:t xml:space="preserve">256,8 </w:t>
      </w:r>
      <w:r w:rsidRPr="00AE080A">
        <w:rPr>
          <w:rFonts w:ascii="Times New Roman" w:hAnsi="Times New Roman" w:cs="Times New Roman"/>
          <w:sz w:val="24"/>
          <w:szCs w:val="24"/>
        </w:rPr>
        <w:t>тыс. рублей, в том числе верхний предел долга по муниципальным гарантиям 0,0 тыс. рублей;</w:t>
      </w:r>
    </w:p>
    <w:p w:rsidR="00AE080A" w:rsidRPr="00AE080A" w:rsidRDefault="00AE080A" w:rsidP="00AE080A">
      <w:pPr>
        <w:tabs>
          <w:tab w:val="left" w:pos="1134"/>
        </w:tabs>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    по состоянию на 1 января 2025 года в сумме </w:t>
      </w:r>
      <w:r w:rsidRPr="00AE080A">
        <w:rPr>
          <w:rFonts w:ascii="Times New Roman" w:hAnsi="Times New Roman" w:cs="Times New Roman"/>
          <w:b/>
          <w:sz w:val="24"/>
          <w:szCs w:val="24"/>
        </w:rPr>
        <w:t xml:space="preserve">392,3 </w:t>
      </w:r>
      <w:r w:rsidRPr="00AE080A">
        <w:rPr>
          <w:rFonts w:ascii="Times New Roman" w:hAnsi="Times New Roman" w:cs="Times New Roman"/>
          <w:sz w:val="24"/>
          <w:szCs w:val="24"/>
        </w:rPr>
        <w:t>тыс. рублей, в том числе верхний предел долга по муниципальным гарантиям 0,0 тыс. рублей.</w:t>
      </w:r>
    </w:p>
    <w:p w:rsidR="00AE080A" w:rsidRPr="00AE080A" w:rsidRDefault="00AE080A" w:rsidP="00AE080A">
      <w:pPr>
        <w:numPr>
          <w:ilvl w:val="0"/>
          <w:numId w:val="20"/>
        </w:numPr>
        <w:tabs>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Утвердить объем расходов на обслуживание муниципального долга бюджета Речушинского муниципального образования: </w:t>
      </w:r>
    </w:p>
    <w:p w:rsidR="00AE080A" w:rsidRPr="00AE080A" w:rsidRDefault="00AE080A" w:rsidP="00AE080A">
      <w:pPr>
        <w:tabs>
          <w:tab w:val="left" w:pos="1134"/>
        </w:tabs>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    на 2022 год в сумме </w:t>
      </w:r>
      <w:r w:rsidRPr="00AE080A">
        <w:rPr>
          <w:rFonts w:ascii="Times New Roman" w:hAnsi="Times New Roman" w:cs="Times New Roman"/>
          <w:b/>
          <w:sz w:val="24"/>
          <w:szCs w:val="24"/>
        </w:rPr>
        <w:t xml:space="preserve">0,5 </w:t>
      </w:r>
      <w:r w:rsidRPr="00AE080A">
        <w:rPr>
          <w:rFonts w:ascii="Times New Roman" w:hAnsi="Times New Roman" w:cs="Times New Roman"/>
          <w:sz w:val="24"/>
          <w:szCs w:val="24"/>
        </w:rPr>
        <w:t>тыс. рублей;</w:t>
      </w:r>
    </w:p>
    <w:p w:rsidR="00AE080A" w:rsidRPr="00AE080A" w:rsidRDefault="00AE080A" w:rsidP="00AE080A">
      <w:pPr>
        <w:tabs>
          <w:tab w:val="left" w:pos="1134"/>
        </w:tabs>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    на 2023 год в сумме </w:t>
      </w:r>
      <w:r w:rsidRPr="00AE080A">
        <w:rPr>
          <w:rFonts w:ascii="Times New Roman" w:hAnsi="Times New Roman" w:cs="Times New Roman"/>
          <w:b/>
          <w:sz w:val="24"/>
          <w:szCs w:val="24"/>
        </w:rPr>
        <w:t>0,2</w:t>
      </w:r>
      <w:r w:rsidRPr="00AE080A">
        <w:rPr>
          <w:rFonts w:ascii="Times New Roman" w:hAnsi="Times New Roman" w:cs="Times New Roman"/>
          <w:sz w:val="24"/>
          <w:szCs w:val="24"/>
        </w:rPr>
        <w:t xml:space="preserve"> тыс. рублей;</w:t>
      </w:r>
    </w:p>
    <w:p w:rsidR="00AE080A" w:rsidRPr="00AE080A" w:rsidRDefault="00AE080A" w:rsidP="00AE080A">
      <w:pPr>
        <w:tabs>
          <w:tab w:val="left" w:pos="1134"/>
        </w:tabs>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    на 2024 год в сумме </w:t>
      </w:r>
      <w:r w:rsidRPr="00AE080A">
        <w:rPr>
          <w:rFonts w:ascii="Times New Roman" w:hAnsi="Times New Roman" w:cs="Times New Roman"/>
          <w:b/>
          <w:sz w:val="24"/>
          <w:szCs w:val="24"/>
        </w:rPr>
        <w:t>1,0</w:t>
      </w:r>
      <w:r w:rsidRPr="00AE080A">
        <w:rPr>
          <w:rFonts w:ascii="Times New Roman" w:hAnsi="Times New Roman" w:cs="Times New Roman"/>
          <w:sz w:val="24"/>
          <w:szCs w:val="24"/>
        </w:rPr>
        <w:t xml:space="preserve"> тыс. рублей.</w:t>
      </w:r>
    </w:p>
    <w:p w:rsidR="00AE080A" w:rsidRPr="00AE080A" w:rsidRDefault="00AE080A" w:rsidP="00AE080A">
      <w:pPr>
        <w:numPr>
          <w:ilvl w:val="0"/>
          <w:numId w:val="20"/>
        </w:numPr>
        <w:tabs>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что в расходной части бюджета Речушинского муниципального образования на 2022 год предусмотрены расходы на предоставление из бюджета Речушинского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AE080A">
        <w:rPr>
          <w:rFonts w:ascii="Times New Roman" w:hAnsi="Times New Roman" w:cs="Times New Roman"/>
          <w:b/>
          <w:sz w:val="24"/>
          <w:szCs w:val="24"/>
        </w:rPr>
        <w:t xml:space="preserve"> 1 446,5 </w:t>
      </w:r>
      <w:r w:rsidRPr="00AE080A">
        <w:rPr>
          <w:rFonts w:ascii="Times New Roman" w:hAnsi="Times New Roman" w:cs="Times New Roman"/>
          <w:sz w:val="24"/>
          <w:szCs w:val="24"/>
        </w:rPr>
        <w:t>тыс. рублей.</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lastRenderedPageBreak/>
        <w:t>Утвердить программу муниципальных внутренних заимствований Речушинского муниципального образования на 2022 год и на плановый период 2023 и 2024 годов согласно Приложению № 9 к настоящему Решению.</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Утвердить источники внутреннего финансирования дефицита бюджета Речушинского муниципального образования на 2022 год и на плановый период 2023 и 2024 годов согласно Приложениям № 10, 11 к настоящему Решению.</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Речушинского муниципального образования является использование (перераспределение) зарезервированных бюджетных ассигнований, предусмотренных бюджету Речушинского муниципального образования, по подразделу 0113 «Другие общегосударственные вопросы» раздела 01 «Общегосударственные вопросы»:</w:t>
      </w:r>
    </w:p>
    <w:p w:rsidR="00AE080A" w:rsidRPr="00AE080A" w:rsidRDefault="00AE080A" w:rsidP="00AE080A">
      <w:pPr>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 на 2022 год в сумме </w:t>
      </w:r>
      <w:r w:rsidRPr="00AE080A">
        <w:rPr>
          <w:rFonts w:ascii="Times New Roman" w:hAnsi="Times New Roman" w:cs="Times New Roman"/>
          <w:b/>
          <w:sz w:val="24"/>
          <w:szCs w:val="24"/>
        </w:rPr>
        <w:t>219,7</w:t>
      </w:r>
      <w:r w:rsidRPr="00AE080A">
        <w:rPr>
          <w:rFonts w:ascii="Times New Roman" w:hAnsi="Times New Roman" w:cs="Times New Roman"/>
          <w:sz w:val="24"/>
          <w:szCs w:val="24"/>
        </w:rPr>
        <w:t xml:space="preserve"> тыс. рублей, на 2023 год в </w:t>
      </w:r>
      <w:r w:rsidRPr="00AE080A">
        <w:rPr>
          <w:rFonts w:ascii="Times New Roman" w:hAnsi="Times New Roman" w:cs="Times New Roman"/>
          <w:sz w:val="24"/>
          <w:szCs w:val="24"/>
        </w:rPr>
        <w:br/>
        <w:t xml:space="preserve">сумме </w:t>
      </w:r>
      <w:r w:rsidRPr="00AE080A">
        <w:rPr>
          <w:rFonts w:ascii="Times New Roman" w:hAnsi="Times New Roman" w:cs="Times New Roman"/>
          <w:b/>
          <w:sz w:val="24"/>
          <w:szCs w:val="24"/>
        </w:rPr>
        <w:t>219,7</w:t>
      </w:r>
      <w:r w:rsidRPr="00AE080A">
        <w:rPr>
          <w:rFonts w:ascii="Times New Roman" w:hAnsi="Times New Roman" w:cs="Times New Roman"/>
          <w:sz w:val="24"/>
          <w:szCs w:val="24"/>
        </w:rPr>
        <w:t xml:space="preserve"> тыс. рублей, на 2024 год в сумме </w:t>
      </w:r>
      <w:r w:rsidRPr="00AE080A">
        <w:rPr>
          <w:rFonts w:ascii="Times New Roman" w:hAnsi="Times New Roman" w:cs="Times New Roman"/>
          <w:b/>
          <w:sz w:val="24"/>
          <w:szCs w:val="24"/>
        </w:rPr>
        <w:t>219,7</w:t>
      </w:r>
      <w:r w:rsidRPr="00AE080A">
        <w:rPr>
          <w:rFonts w:ascii="Times New Roman" w:hAnsi="Times New Roman" w:cs="Times New Roman"/>
          <w:sz w:val="24"/>
          <w:szCs w:val="24"/>
        </w:rPr>
        <w:t xml:space="preserve"> тыс. рублей – на финансовое обеспечение расходных обязательств, софинансируемых за счет межбюджетных субсидий из областного бюджета по программе «Реализация мероприятий перечня проектов народных инициатив».</w:t>
      </w:r>
    </w:p>
    <w:p w:rsidR="00AE080A" w:rsidRPr="00AE080A" w:rsidRDefault="00AE080A" w:rsidP="00AE080A">
      <w:pPr>
        <w:ind w:firstLine="567"/>
        <w:jc w:val="both"/>
        <w:rPr>
          <w:rFonts w:ascii="Times New Roman" w:hAnsi="Times New Roman" w:cs="Times New Roman"/>
          <w:sz w:val="24"/>
          <w:szCs w:val="24"/>
        </w:rPr>
      </w:pPr>
      <w:r w:rsidRPr="00AE080A">
        <w:rPr>
          <w:rFonts w:ascii="Times New Roman" w:hAnsi="Times New Roman" w:cs="Times New Roman"/>
          <w:sz w:val="24"/>
          <w:szCs w:val="24"/>
        </w:rPr>
        <w:t>Дальнейшее распределение зарезервированных средств производится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rsidR="00AE080A" w:rsidRPr="00AE080A" w:rsidRDefault="00AE080A" w:rsidP="00AE080A">
      <w:pPr>
        <w:keepNext/>
        <w:numPr>
          <w:ilvl w:val="0"/>
          <w:numId w:val="20"/>
        </w:numPr>
        <w:tabs>
          <w:tab w:val="clear" w:pos="284"/>
          <w:tab w:val="num" w:pos="0"/>
          <w:tab w:val="left"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следующие дополнительные основания для внесения изменений в показатели сводной бюджетной росписи бюджета Речушинского муниципального образования, связанные с особенностями исполнения местного бюджета:</w:t>
      </w:r>
    </w:p>
    <w:p w:rsidR="00AE080A" w:rsidRPr="00AE080A" w:rsidRDefault="00AE080A" w:rsidP="00AE080A">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AE080A" w:rsidRPr="00AE080A" w:rsidRDefault="00AE080A" w:rsidP="00AE080A">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pacing w:val="-6"/>
          <w:sz w:val="24"/>
          <w:szCs w:val="24"/>
        </w:rPr>
        <w:t>ликвидация, реорганизация, изменение наименования органов местного самоуправления, муниципальных учреждений;</w:t>
      </w:r>
      <w:r w:rsidRPr="00AE080A">
        <w:rPr>
          <w:rFonts w:ascii="Times New Roman" w:hAnsi="Times New Roman" w:cs="Times New Roman"/>
          <w:sz w:val="24"/>
          <w:szCs w:val="24"/>
        </w:rPr>
        <w:t xml:space="preserve"> </w:t>
      </w:r>
    </w:p>
    <w:p w:rsidR="00AE080A" w:rsidRPr="00AE080A" w:rsidRDefault="00AE080A" w:rsidP="00AE080A">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распределение межбюджетных трансфертов </w:t>
      </w:r>
      <w:r w:rsidRPr="00AE080A">
        <w:rPr>
          <w:rFonts w:ascii="Times New Roman" w:hAnsi="Times New Roman" w:cs="Times New Roman"/>
          <w:color w:val="000000"/>
          <w:sz w:val="24"/>
          <w:szCs w:val="24"/>
        </w:rPr>
        <w:t xml:space="preserve">бюджету Речушинского </w:t>
      </w:r>
      <w:r w:rsidRPr="00AE080A">
        <w:rPr>
          <w:rFonts w:ascii="Times New Roman" w:hAnsi="Times New Roman" w:cs="Times New Roman"/>
          <w:sz w:val="24"/>
          <w:szCs w:val="24"/>
        </w:rPr>
        <w:t xml:space="preserve">муниципального образования Законом Иркутской области «Об областном бюджете», постановлениями (распоряжениями) Правительства </w:t>
      </w:r>
      <w:r w:rsidRPr="00AE080A">
        <w:rPr>
          <w:rFonts w:ascii="Times New Roman" w:hAnsi="Times New Roman" w:cs="Times New Roman"/>
          <w:color w:val="000000"/>
          <w:sz w:val="24"/>
          <w:szCs w:val="24"/>
        </w:rPr>
        <w:t>Иркутской области</w:t>
      </w:r>
      <w:r w:rsidRPr="00AE080A">
        <w:rPr>
          <w:rFonts w:ascii="Times New Roman" w:hAnsi="Times New Roman" w:cs="Times New Roman"/>
          <w:sz w:val="24"/>
          <w:szCs w:val="24"/>
        </w:rPr>
        <w:t xml:space="preserve">, а также увеличение бюджетных ассигнований в случае фактического поступления иных межбюджетных трансфертов из </w:t>
      </w:r>
      <w:r w:rsidRPr="00AE080A">
        <w:rPr>
          <w:rFonts w:ascii="Times New Roman" w:hAnsi="Times New Roman" w:cs="Times New Roman"/>
          <w:color w:val="000000"/>
          <w:sz w:val="24"/>
          <w:szCs w:val="24"/>
        </w:rPr>
        <w:t>областного</w:t>
      </w:r>
      <w:r w:rsidRPr="00AE080A">
        <w:rPr>
          <w:rFonts w:ascii="Times New Roman" w:hAnsi="Times New Roman" w:cs="Times New Roman"/>
          <w:sz w:val="24"/>
          <w:szCs w:val="24"/>
        </w:rPr>
        <w:t xml:space="preserve"> бюджета сверх доходов, утвержденных настоящим Решением;</w:t>
      </w:r>
    </w:p>
    <w:p w:rsidR="00AE080A" w:rsidRPr="00AE080A" w:rsidRDefault="00AE080A" w:rsidP="00AE080A">
      <w:pPr>
        <w:keepNext/>
        <w:tabs>
          <w:tab w:val="left" w:pos="1560"/>
        </w:tabs>
        <w:autoSpaceDE w:val="0"/>
        <w:autoSpaceDN w:val="0"/>
        <w:adjustRightInd w:val="0"/>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4) зачисление безвозмездных поступлений от юридических и физических лиц, </w:t>
      </w:r>
      <w:r w:rsidRPr="00AE080A">
        <w:rPr>
          <w:rFonts w:ascii="Times New Roman" w:hAnsi="Times New Roman" w:cs="Times New Roman"/>
          <w:spacing w:val="2"/>
          <w:sz w:val="24"/>
          <w:szCs w:val="24"/>
          <w:shd w:val="clear" w:color="auto" w:fill="FFFFFF"/>
        </w:rPr>
        <w:t>в том числе добровольных пожертвований,</w:t>
      </w:r>
      <w:r w:rsidRPr="00AE080A">
        <w:rPr>
          <w:rFonts w:ascii="Times New Roman" w:hAnsi="Times New Roman" w:cs="Times New Roman"/>
          <w:sz w:val="24"/>
          <w:szCs w:val="24"/>
        </w:rPr>
        <w:t xml:space="preserve"> имеющих целевое назначение, сверх объемов, утвержденных настоящим Решением; </w:t>
      </w:r>
    </w:p>
    <w:p w:rsidR="00AE080A" w:rsidRPr="00AE080A" w:rsidRDefault="00AE080A" w:rsidP="00AE080A">
      <w:pPr>
        <w:tabs>
          <w:tab w:val="left" w:pos="1560"/>
        </w:tabs>
        <w:ind w:firstLine="709"/>
        <w:jc w:val="both"/>
        <w:rPr>
          <w:rFonts w:ascii="Times New Roman" w:hAnsi="Times New Roman" w:cs="Times New Roman"/>
          <w:sz w:val="24"/>
          <w:szCs w:val="24"/>
        </w:rPr>
      </w:pPr>
      <w:r w:rsidRPr="00AE080A">
        <w:rPr>
          <w:rFonts w:ascii="Times New Roman" w:hAnsi="Times New Roman" w:cs="Times New Roman"/>
          <w:sz w:val="24"/>
          <w:szCs w:val="24"/>
        </w:rPr>
        <w:t>5)</w:t>
      </w:r>
      <w:r w:rsidRPr="00AE080A">
        <w:rPr>
          <w:rFonts w:ascii="Times New Roman" w:hAnsi="Times New Roman" w:cs="Times New Roman"/>
          <w:sz w:val="28"/>
          <w:szCs w:val="28"/>
        </w:rPr>
        <w:t xml:space="preserve"> </w:t>
      </w:r>
      <w:r w:rsidRPr="00AE080A">
        <w:rPr>
          <w:rFonts w:ascii="Times New Roman" w:hAnsi="Times New Roman" w:cs="Times New Roman"/>
          <w:sz w:val="24"/>
          <w:szCs w:val="24"/>
        </w:rPr>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AE080A" w:rsidRPr="00AE080A" w:rsidRDefault="00AE080A" w:rsidP="00AE080A">
      <w:pPr>
        <w:tabs>
          <w:tab w:val="left" w:pos="1560"/>
        </w:tabs>
        <w:ind w:firstLine="709"/>
        <w:jc w:val="both"/>
        <w:rPr>
          <w:rFonts w:ascii="Times New Roman" w:hAnsi="Times New Roman" w:cs="Times New Roman"/>
          <w:sz w:val="24"/>
          <w:szCs w:val="24"/>
        </w:rPr>
      </w:pPr>
      <w:r w:rsidRPr="00AE080A">
        <w:rPr>
          <w:rFonts w:ascii="Times New Roman" w:hAnsi="Times New Roman" w:cs="Times New Roman"/>
          <w:sz w:val="24"/>
          <w:szCs w:val="24"/>
        </w:rPr>
        <w:lastRenderedPageBreak/>
        <w:t xml:space="preserve">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rsidR="00AE080A" w:rsidRPr="00AE080A" w:rsidRDefault="00AE080A" w:rsidP="00AE080A">
      <w:pPr>
        <w:tabs>
          <w:tab w:val="left" w:pos="993"/>
        </w:tabs>
        <w:ind w:firstLine="709"/>
        <w:jc w:val="both"/>
        <w:rPr>
          <w:rFonts w:ascii="Times New Roman" w:hAnsi="Times New Roman" w:cs="Times New Roman"/>
          <w:sz w:val="24"/>
          <w:szCs w:val="24"/>
        </w:rPr>
      </w:pPr>
      <w:r w:rsidRPr="00AE080A">
        <w:rPr>
          <w:rFonts w:ascii="Times New Roman" w:hAnsi="Times New Roman" w:cs="Times New Roman"/>
          <w:sz w:val="24"/>
          <w:szCs w:val="24"/>
        </w:rPr>
        <w:t>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w:t>
      </w:r>
      <w:r w:rsidRPr="00AE080A">
        <w:rPr>
          <w:rFonts w:ascii="Times New Roman" w:hAnsi="Times New Roman" w:cs="Times New Roman"/>
          <w:color w:val="FF0000"/>
          <w:sz w:val="24"/>
          <w:szCs w:val="24"/>
        </w:rPr>
        <w:t xml:space="preserve"> </w:t>
      </w:r>
      <w:r w:rsidRPr="00AE080A">
        <w:rPr>
          <w:rFonts w:ascii="Times New Roman" w:hAnsi="Times New Roman" w:cs="Times New Roman"/>
          <w:sz w:val="24"/>
          <w:szCs w:val="24"/>
        </w:rPr>
        <w:t>Речушинского муниципального образования;</w:t>
      </w:r>
    </w:p>
    <w:p w:rsidR="00AE080A" w:rsidRPr="00AE080A" w:rsidRDefault="00AE080A" w:rsidP="00AE080A">
      <w:pPr>
        <w:tabs>
          <w:tab w:val="left" w:pos="993"/>
        </w:tabs>
        <w:ind w:firstLine="709"/>
        <w:jc w:val="both"/>
        <w:rPr>
          <w:rFonts w:ascii="Times New Roman" w:hAnsi="Times New Roman" w:cs="Times New Roman"/>
          <w:sz w:val="24"/>
          <w:szCs w:val="24"/>
        </w:rPr>
      </w:pPr>
      <w:r w:rsidRPr="00AE080A">
        <w:rPr>
          <w:rFonts w:ascii="Times New Roman" w:hAnsi="Times New Roman" w:cs="Times New Roman"/>
          <w:sz w:val="24"/>
          <w:szCs w:val="24"/>
        </w:rPr>
        <w:t>8)перераспределение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ранее работавшими в бюджетных учреждениях, финансируемых из бюджета Речушинского муниципального образования;</w:t>
      </w:r>
    </w:p>
    <w:p w:rsidR="00AE080A"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Установить, что остатки средств бюджета Речушинского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Речушинского муниципального образования.</w:t>
      </w:r>
    </w:p>
    <w:p w:rsidR="000750D9" w:rsidRPr="00AE080A" w:rsidRDefault="00AE080A" w:rsidP="00AE080A">
      <w:pPr>
        <w:numPr>
          <w:ilvl w:val="0"/>
          <w:numId w:val="20"/>
        </w:numPr>
        <w:tabs>
          <w:tab w:val="clear" w:pos="284"/>
          <w:tab w:val="num" w:pos="1134"/>
        </w:tabs>
        <w:spacing w:after="0" w:line="240" w:lineRule="auto"/>
        <w:ind w:left="0" w:firstLine="567"/>
        <w:jc w:val="both"/>
        <w:rPr>
          <w:rFonts w:ascii="Times New Roman" w:hAnsi="Times New Roman" w:cs="Times New Roman"/>
          <w:sz w:val="24"/>
          <w:szCs w:val="24"/>
        </w:rPr>
      </w:pPr>
      <w:r w:rsidRPr="00AE080A">
        <w:rPr>
          <w:rFonts w:ascii="Times New Roman" w:hAnsi="Times New Roman" w:cs="Times New Roman"/>
          <w:sz w:val="24"/>
          <w:szCs w:val="24"/>
        </w:rPr>
        <w:t>Администрации Речушинского сельского поселения опубликовать настоящее решение Думы Речушинского сельского поселения Нижнеилимского района в СМИ.</w:t>
      </w:r>
    </w:p>
    <w:p w:rsidR="000538DB" w:rsidRPr="000538DB" w:rsidRDefault="000538DB" w:rsidP="003419A5">
      <w:pPr>
        <w:pStyle w:val="21"/>
        <w:jc w:val="both"/>
        <w:rPr>
          <w:sz w:val="24"/>
          <w:szCs w:val="24"/>
        </w:rPr>
      </w:pPr>
    </w:p>
    <w:p w:rsidR="000538DB" w:rsidRPr="006C684D" w:rsidRDefault="003419A5" w:rsidP="000538DB">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«за» - 6</w:t>
      </w:r>
      <w:r w:rsidR="000538DB" w:rsidRPr="006C684D">
        <w:rPr>
          <w:rFonts w:ascii="Times New Roman" w:eastAsia="Calibri" w:hAnsi="Times New Roman" w:cs="Times New Roman"/>
          <w:sz w:val="24"/>
          <w:szCs w:val="24"/>
        </w:rPr>
        <w:t xml:space="preserve"> депутатов; «против» - 0; «воздержался» - 0. </w:t>
      </w:r>
    </w:p>
    <w:p w:rsidR="000538DB" w:rsidRPr="006C684D" w:rsidRDefault="000538DB" w:rsidP="000538DB">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6C684D" w:rsidRDefault="006C684D" w:rsidP="000750D9">
      <w:pPr>
        <w:tabs>
          <w:tab w:val="left" w:pos="1134"/>
        </w:tabs>
        <w:jc w:val="both"/>
        <w:rPr>
          <w:rFonts w:ascii="Times New Roman" w:hAnsi="Times New Roman" w:cs="Times New Roman"/>
          <w:b/>
          <w:sz w:val="24"/>
          <w:szCs w:val="24"/>
        </w:rPr>
      </w:pPr>
    </w:p>
    <w:p w:rsidR="00AE080A" w:rsidRPr="008A0430" w:rsidRDefault="00AE080A" w:rsidP="00AE080A">
      <w:pPr>
        <w:tabs>
          <w:tab w:val="left" w:pos="1758"/>
        </w:tabs>
        <w:jc w:val="both"/>
        <w:rPr>
          <w:rFonts w:ascii="Times New Roman" w:hAnsi="Times New Roman"/>
          <w:b/>
          <w:sz w:val="24"/>
          <w:szCs w:val="24"/>
        </w:rPr>
      </w:pPr>
      <w:r>
        <w:rPr>
          <w:rFonts w:ascii="Times New Roman" w:hAnsi="Times New Roman"/>
          <w:b/>
          <w:sz w:val="24"/>
          <w:szCs w:val="24"/>
        </w:rPr>
        <w:t>2</w:t>
      </w:r>
      <w:r w:rsidRPr="008A0430">
        <w:rPr>
          <w:rFonts w:ascii="Times New Roman" w:hAnsi="Times New Roman"/>
          <w:b/>
          <w:sz w:val="24"/>
          <w:szCs w:val="24"/>
        </w:rPr>
        <w:t xml:space="preserve">. По </w:t>
      </w:r>
      <w:r>
        <w:rPr>
          <w:rFonts w:ascii="Times New Roman" w:hAnsi="Times New Roman"/>
          <w:b/>
          <w:sz w:val="24"/>
          <w:szCs w:val="24"/>
        </w:rPr>
        <w:t>второму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AE080A" w:rsidRPr="00AE080A" w:rsidRDefault="00AE080A" w:rsidP="00AE080A">
      <w:pPr>
        <w:spacing w:after="0" w:line="240" w:lineRule="auto"/>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 что</w:t>
      </w:r>
      <w:r>
        <w:rPr>
          <w:rFonts w:ascii="Times New Roman" w:hAnsi="Times New Roman" w:cs="Times New Roman"/>
          <w:sz w:val="28"/>
          <w:szCs w:val="28"/>
        </w:rPr>
        <w:t xml:space="preserve"> </w:t>
      </w:r>
      <w:r w:rsidRPr="00AE080A">
        <w:rPr>
          <w:rFonts w:ascii="Times New Roman" w:hAnsi="Times New Roman" w:cs="Times New Roman"/>
          <w:sz w:val="24"/>
          <w:szCs w:val="24"/>
        </w:rPr>
        <w:t>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Речушинского муниципального образования в соответствие с федеральными законами, руководствуясь Уставом Речушинского муниципального образования,  Дума Речушинского сельского поселения</w:t>
      </w:r>
    </w:p>
    <w:p w:rsidR="00AE080A" w:rsidRPr="00AE080A" w:rsidRDefault="00AE080A" w:rsidP="00AE080A">
      <w:pPr>
        <w:spacing w:after="0" w:line="240" w:lineRule="auto"/>
        <w:jc w:val="center"/>
        <w:rPr>
          <w:rFonts w:ascii="Times New Roman" w:hAnsi="Times New Roman" w:cs="Times New Roman"/>
          <w:b/>
          <w:sz w:val="24"/>
          <w:szCs w:val="24"/>
        </w:rPr>
      </w:pPr>
    </w:p>
    <w:p w:rsidR="00AE080A" w:rsidRPr="00AE080A" w:rsidRDefault="00AE080A" w:rsidP="00AE080A">
      <w:pPr>
        <w:spacing w:after="0" w:line="240" w:lineRule="auto"/>
        <w:jc w:val="center"/>
        <w:rPr>
          <w:rFonts w:ascii="Times New Roman" w:hAnsi="Times New Roman" w:cs="Times New Roman"/>
          <w:b/>
          <w:sz w:val="24"/>
          <w:szCs w:val="24"/>
        </w:rPr>
      </w:pPr>
    </w:p>
    <w:p w:rsidR="00AE080A" w:rsidRPr="00AE080A" w:rsidRDefault="00AE080A" w:rsidP="00AE080A">
      <w:pPr>
        <w:spacing w:after="0" w:line="240" w:lineRule="auto"/>
        <w:jc w:val="center"/>
        <w:rPr>
          <w:rFonts w:ascii="Times New Roman" w:hAnsi="Times New Roman" w:cs="Times New Roman"/>
          <w:b/>
          <w:sz w:val="24"/>
          <w:szCs w:val="24"/>
        </w:rPr>
      </w:pPr>
      <w:r w:rsidRPr="00AE080A">
        <w:rPr>
          <w:rFonts w:ascii="Times New Roman" w:hAnsi="Times New Roman" w:cs="Times New Roman"/>
          <w:b/>
          <w:sz w:val="24"/>
          <w:szCs w:val="24"/>
        </w:rPr>
        <w:t>РЕШИЛА:</w:t>
      </w:r>
    </w:p>
    <w:p w:rsidR="00AE080A" w:rsidRPr="00AE080A" w:rsidRDefault="00AE080A" w:rsidP="00AE080A">
      <w:pPr>
        <w:spacing w:after="0" w:line="240" w:lineRule="auto"/>
        <w:jc w:val="center"/>
        <w:rPr>
          <w:rFonts w:ascii="Times New Roman" w:hAnsi="Times New Roman" w:cs="Times New Roman"/>
          <w:b/>
          <w:sz w:val="24"/>
          <w:szCs w:val="24"/>
        </w:rPr>
      </w:pPr>
    </w:p>
    <w:p w:rsidR="00AE080A" w:rsidRPr="00AE080A" w:rsidRDefault="00AE080A" w:rsidP="00AE080A">
      <w:pPr>
        <w:autoSpaceDE w:val="0"/>
        <w:autoSpaceDN w:val="0"/>
        <w:adjustRightInd w:val="0"/>
        <w:ind w:firstLine="709"/>
        <w:jc w:val="both"/>
        <w:rPr>
          <w:rFonts w:ascii="Times New Roman" w:hAnsi="Times New Roman" w:cs="Times New Roman"/>
          <w:sz w:val="24"/>
          <w:szCs w:val="24"/>
        </w:rPr>
      </w:pPr>
      <w:r w:rsidRPr="00AE080A">
        <w:rPr>
          <w:rFonts w:ascii="Times New Roman" w:hAnsi="Times New Roman" w:cs="Times New Roman"/>
          <w:sz w:val="24"/>
          <w:szCs w:val="24"/>
        </w:rPr>
        <w:t xml:space="preserve">1. Внести в Устав </w:t>
      </w:r>
      <w:r w:rsidRPr="00AE080A">
        <w:rPr>
          <w:rFonts w:ascii="Times New Roman" w:hAnsi="Times New Roman" w:cs="Times New Roman"/>
          <w:bCs/>
          <w:sz w:val="24"/>
          <w:szCs w:val="24"/>
        </w:rPr>
        <w:t>Речушинского муниципального образования</w:t>
      </w:r>
      <w:r w:rsidRPr="00AE080A">
        <w:rPr>
          <w:rFonts w:ascii="Times New Roman" w:hAnsi="Times New Roman" w:cs="Times New Roman"/>
          <w:color w:val="000000"/>
          <w:spacing w:val="-1"/>
          <w:sz w:val="24"/>
          <w:szCs w:val="24"/>
        </w:rPr>
        <w:t xml:space="preserve"> </w:t>
      </w:r>
      <w:r w:rsidRPr="00AE080A">
        <w:rPr>
          <w:rFonts w:ascii="Times New Roman" w:hAnsi="Times New Roman" w:cs="Times New Roman"/>
          <w:sz w:val="24"/>
          <w:szCs w:val="24"/>
        </w:rPr>
        <w:t>следующие изменения:</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lastRenderedPageBreak/>
        <w:t>1.1. ч.3 ст.1 изложить в следующей редакции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«3. Наименование муниципального образования – Речушинское сельское поселение Нижнеилимского муниципального района Иркутской области. Сокращенное наименование – Речушинское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Понятия «Поселение», «муниципальное образование», «Речушинское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Речушинского муниципального образования;</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1.2. ч.1 ст.7 дополнить п.17:</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1.3. ч.1 ст.7 дополнить п.18:</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1.4. ст.17 дополнить ч.8:</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1.5. п.9 ч.1 ст.26 изложить в следующей редакции: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AE080A">
        <w:rPr>
          <w:rFonts w:ascii="Times New Roman" w:hAnsi="Times New Roman" w:cs="Times New Roman"/>
          <w:color w:val="000000"/>
          <w:spacing w:val="-1"/>
          <w:sz w:val="24"/>
          <w:szCs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1.6. ст.60 дополнить ч.6.1:</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1.7. абз.1 ч.4 ст.61 изложить в следующей редакции: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1.8. абз.2 ч.4 ст.61 изложить в следующей редакции: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1.9. наименование ст.66 изложить в следующей редакции:</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«Статья 66. Опубликование муниципальных правовых актов»;</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1.10. в ч.2 ст.66 слово «(обнародование)» исключить;</w:t>
      </w:r>
    </w:p>
    <w:p w:rsidR="00AE080A" w:rsidRPr="00AE080A" w:rsidRDefault="00AE080A" w:rsidP="00AE080A">
      <w:pPr>
        <w:autoSpaceDE w:val="0"/>
        <w:autoSpaceDN w:val="0"/>
        <w:adjustRightInd w:val="0"/>
        <w:ind w:firstLine="709"/>
        <w:jc w:val="both"/>
        <w:rPr>
          <w:rFonts w:ascii="Times New Roman" w:hAnsi="Times New Roman" w:cs="Times New Roman"/>
          <w:color w:val="000000"/>
          <w:spacing w:val="-1"/>
          <w:sz w:val="24"/>
          <w:szCs w:val="24"/>
        </w:rPr>
      </w:pPr>
      <w:r w:rsidRPr="00AE080A">
        <w:rPr>
          <w:rFonts w:ascii="Times New Roman" w:hAnsi="Times New Roman" w:cs="Times New Roman"/>
          <w:color w:val="000000"/>
          <w:spacing w:val="-1"/>
          <w:sz w:val="24"/>
          <w:szCs w:val="24"/>
        </w:rPr>
        <w:t>1.11. в ч.3 ст.66 слово «(обнародование)» исключить.</w:t>
      </w:r>
    </w:p>
    <w:p w:rsidR="00AE080A" w:rsidRPr="00AE080A" w:rsidRDefault="00AE080A" w:rsidP="00AE080A">
      <w:pPr>
        <w:jc w:val="both"/>
        <w:rPr>
          <w:rFonts w:ascii="Times New Roman" w:hAnsi="Times New Roman" w:cs="Times New Roman"/>
          <w:spacing w:val="-21"/>
          <w:sz w:val="24"/>
          <w:szCs w:val="24"/>
        </w:rPr>
      </w:pPr>
    </w:p>
    <w:p w:rsidR="00AE080A" w:rsidRPr="00AE080A" w:rsidRDefault="00AE080A" w:rsidP="00AE080A">
      <w:pPr>
        <w:ind w:firstLine="567"/>
        <w:jc w:val="both"/>
        <w:rPr>
          <w:rFonts w:ascii="Times New Roman" w:hAnsi="Times New Roman" w:cs="Times New Roman"/>
          <w:sz w:val="24"/>
          <w:szCs w:val="24"/>
        </w:rPr>
      </w:pPr>
      <w:r w:rsidRPr="00AE080A">
        <w:rPr>
          <w:rFonts w:ascii="Times New Roman" w:hAnsi="Times New Roman" w:cs="Times New Roman"/>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AE080A">
        <w:rPr>
          <w:rFonts w:ascii="Times New Roman" w:hAnsi="Times New Roman" w:cs="Times New Roman"/>
          <w:color w:val="000000"/>
          <w:spacing w:val="-1"/>
          <w:sz w:val="24"/>
          <w:szCs w:val="24"/>
        </w:rPr>
        <w:t xml:space="preserve">Речушинского </w:t>
      </w:r>
      <w:r w:rsidRPr="00AE080A">
        <w:rPr>
          <w:rFonts w:ascii="Times New Roman" w:hAnsi="Times New Roman" w:cs="Times New Roman"/>
          <w:sz w:val="24"/>
          <w:szCs w:val="24"/>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E080A" w:rsidRPr="00AE080A" w:rsidRDefault="00AE080A" w:rsidP="00AE080A">
      <w:pPr>
        <w:ind w:firstLine="567"/>
        <w:jc w:val="both"/>
        <w:rPr>
          <w:rFonts w:ascii="Times New Roman" w:hAnsi="Times New Roman" w:cs="Times New Roman"/>
          <w:sz w:val="24"/>
          <w:szCs w:val="24"/>
        </w:rPr>
      </w:pPr>
      <w:r w:rsidRPr="00AE080A">
        <w:rPr>
          <w:rFonts w:ascii="Times New Roman" w:hAnsi="Times New Roman" w:cs="Times New Roman"/>
          <w:sz w:val="24"/>
          <w:szCs w:val="24"/>
        </w:rPr>
        <w:lastRenderedPageBreak/>
        <w:t xml:space="preserve">3. Главе </w:t>
      </w:r>
      <w:r w:rsidRPr="00AE080A">
        <w:rPr>
          <w:rFonts w:ascii="Times New Roman" w:hAnsi="Times New Roman" w:cs="Times New Roman"/>
          <w:color w:val="000000"/>
          <w:spacing w:val="-1"/>
          <w:sz w:val="24"/>
          <w:szCs w:val="24"/>
        </w:rPr>
        <w:t xml:space="preserve">Речушинского </w:t>
      </w:r>
      <w:r w:rsidRPr="00AE080A">
        <w:rPr>
          <w:rFonts w:ascii="Times New Roman" w:hAnsi="Times New Roman" w:cs="Times New Roman"/>
          <w:sz w:val="24"/>
          <w:szCs w:val="24"/>
        </w:rPr>
        <w:t xml:space="preserve">муниципального образования опубликовать муниципальный правовой акт </w:t>
      </w:r>
      <w:r w:rsidRPr="00AE080A">
        <w:rPr>
          <w:rFonts w:ascii="Times New Roman" w:hAnsi="Times New Roman" w:cs="Times New Roman"/>
          <w:color w:val="000000"/>
          <w:spacing w:val="-1"/>
          <w:sz w:val="24"/>
          <w:szCs w:val="24"/>
        </w:rPr>
        <w:t xml:space="preserve">Речушинского </w:t>
      </w:r>
      <w:r w:rsidRPr="00AE080A">
        <w:rPr>
          <w:rFonts w:ascii="Times New Roman" w:hAnsi="Times New Roman" w:cs="Times New Roman"/>
          <w:sz w:val="24"/>
          <w:szCs w:val="24"/>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AE080A">
        <w:rPr>
          <w:rFonts w:ascii="Times New Roman" w:hAnsi="Times New Roman" w:cs="Times New Roman"/>
          <w:color w:val="000000"/>
          <w:spacing w:val="-1"/>
          <w:sz w:val="24"/>
          <w:szCs w:val="24"/>
        </w:rPr>
        <w:t xml:space="preserve">Речушинского </w:t>
      </w:r>
      <w:r w:rsidRPr="00AE080A">
        <w:rPr>
          <w:rFonts w:ascii="Times New Roman" w:hAnsi="Times New Roman" w:cs="Times New Roman"/>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AE080A" w:rsidRPr="00AE080A" w:rsidRDefault="00AE080A" w:rsidP="00AE080A">
      <w:pPr>
        <w:ind w:firstLine="567"/>
        <w:jc w:val="both"/>
        <w:rPr>
          <w:rFonts w:ascii="Times New Roman" w:hAnsi="Times New Roman" w:cs="Times New Roman"/>
          <w:sz w:val="24"/>
          <w:szCs w:val="24"/>
        </w:rPr>
      </w:pPr>
      <w:r w:rsidRPr="00AE080A">
        <w:rPr>
          <w:rFonts w:ascii="Times New Roman" w:hAnsi="Times New Roman" w:cs="Times New Roman"/>
          <w:sz w:val="24"/>
          <w:szCs w:val="24"/>
        </w:rPr>
        <w:t>4. Настоящее решение Думы вступает в силу после государственной регистрации и опубликования в периодическом печатном издании «Вестник Думы и администрации Речушинского сельского поселения».</w:t>
      </w:r>
    </w:p>
    <w:p w:rsidR="00AE080A" w:rsidRPr="00AE080A" w:rsidRDefault="00AE080A" w:rsidP="00AE080A">
      <w:pPr>
        <w:ind w:left="567"/>
        <w:jc w:val="both"/>
        <w:rPr>
          <w:rFonts w:ascii="Times New Roman" w:hAnsi="Times New Roman" w:cs="Times New Roman"/>
          <w:sz w:val="24"/>
          <w:szCs w:val="24"/>
        </w:rPr>
      </w:pPr>
      <w:r w:rsidRPr="00AE080A">
        <w:rPr>
          <w:rFonts w:ascii="Times New Roman" w:hAnsi="Times New Roman" w:cs="Times New Roman"/>
          <w:sz w:val="24"/>
          <w:szCs w:val="24"/>
        </w:rPr>
        <w:t>5. Контроль за исполнением настоящего решения оставляю за собой.</w:t>
      </w:r>
    </w:p>
    <w:p w:rsidR="00AE080A" w:rsidRPr="006C684D" w:rsidRDefault="00AE080A" w:rsidP="00AE080A">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sidRPr="00AE080A">
        <w:rPr>
          <w:rFonts w:ascii="Times New Roman" w:hAnsi="Times New Roman" w:cs="Times New Roman"/>
          <w:color w:val="000000" w:themeColor="text1"/>
          <w:sz w:val="24"/>
          <w:szCs w:val="24"/>
        </w:rPr>
        <w:t xml:space="preserve"> </w:t>
      </w: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AE080A" w:rsidRPr="006C684D" w:rsidRDefault="00AE080A" w:rsidP="00AE080A">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AE080A" w:rsidRDefault="00AE080A" w:rsidP="00AE080A">
      <w:pPr>
        <w:tabs>
          <w:tab w:val="left" w:pos="1134"/>
        </w:tabs>
        <w:jc w:val="both"/>
        <w:rPr>
          <w:rFonts w:ascii="Times New Roman" w:hAnsi="Times New Roman" w:cs="Times New Roman"/>
          <w:b/>
          <w:sz w:val="24"/>
          <w:szCs w:val="24"/>
        </w:rPr>
      </w:pPr>
    </w:p>
    <w:p w:rsidR="00AE080A" w:rsidRDefault="00AE080A" w:rsidP="00AE080A">
      <w:pPr>
        <w:tabs>
          <w:tab w:val="left" w:pos="1758"/>
        </w:tabs>
        <w:jc w:val="both"/>
        <w:rPr>
          <w:rFonts w:ascii="Times New Roman" w:hAnsi="Times New Roman"/>
          <w:b/>
          <w:sz w:val="24"/>
          <w:szCs w:val="24"/>
        </w:rPr>
      </w:pPr>
      <w:r>
        <w:rPr>
          <w:rFonts w:ascii="Times New Roman" w:hAnsi="Times New Roman"/>
          <w:b/>
          <w:sz w:val="24"/>
          <w:szCs w:val="24"/>
        </w:rPr>
        <w:t>3</w:t>
      </w:r>
      <w:r w:rsidRPr="008A0430">
        <w:rPr>
          <w:rFonts w:ascii="Times New Roman" w:hAnsi="Times New Roman"/>
          <w:b/>
          <w:sz w:val="24"/>
          <w:szCs w:val="24"/>
        </w:rPr>
        <w:t xml:space="preserve">. По </w:t>
      </w:r>
      <w:r>
        <w:rPr>
          <w:rFonts w:ascii="Times New Roman" w:hAnsi="Times New Roman"/>
          <w:b/>
          <w:sz w:val="24"/>
          <w:szCs w:val="24"/>
        </w:rPr>
        <w:t>третьему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061D0E" w:rsidRPr="00061D0E" w:rsidRDefault="00AE080A" w:rsidP="00061D0E">
      <w:pPr>
        <w:tabs>
          <w:tab w:val="left" w:pos="2670"/>
        </w:tabs>
        <w:ind w:firstLine="709"/>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 </w:t>
      </w:r>
      <w:r w:rsidRPr="00061D0E">
        <w:rPr>
          <w:rFonts w:ascii="Times New Roman" w:hAnsi="Times New Roman" w:cs="Times New Roman"/>
          <w:color w:val="000000" w:themeColor="text1"/>
          <w:sz w:val="24"/>
          <w:szCs w:val="24"/>
        </w:rPr>
        <w:t xml:space="preserve">что </w:t>
      </w:r>
      <w:r w:rsidR="00061D0E" w:rsidRPr="00061D0E">
        <w:rPr>
          <w:rFonts w:ascii="Times New Roman" w:hAnsi="Times New Roman" w:cs="Times New Roman"/>
          <w:sz w:val="24"/>
          <w:szCs w:val="24"/>
        </w:rPr>
        <w:t>в соответствии со ст. 35, 50 ФЗ от 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 февраля 2007 года № 16 «Об утверждении правил присвоения автомобильным дорогам идентификационных номеров, Приказом Министерства транспорта Российской Федерации от 20.05.2009 г. № 80 «О едином государственном реестре автомобильных дорог», Уставом муниципального образования «Речушинское сельское поселение», в связи с оформлением кадастровых паспортов Дума Речушинского сельского поселения</w:t>
      </w:r>
    </w:p>
    <w:p w:rsidR="00061D0E" w:rsidRPr="00061D0E" w:rsidRDefault="00061D0E" w:rsidP="00061D0E">
      <w:pPr>
        <w:tabs>
          <w:tab w:val="left" w:pos="2670"/>
        </w:tabs>
        <w:jc w:val="center"/>
        <w:rPr>
          <w:rFonts w:ascii="Times New Roman" w:hAnsi="Times New Roman" w:cs="Times New Roman"/>
          <w:sz w:val="24"/>
          <w:szCs w:val="24"/>
        </w:rPr>
      </w:pPr>
      <w:r w:rsidRPr="00061D0E">
        <w:rPr>
          <w:rFonts w:ascii="Times New Roman" w:hAnsi="Times New Roman" w:cs="Times New Roman"/>
          <w:sz w:val="24"/>
          <w:szCs w:val="24"/>
        </w:rPr>
        <w:t>РЕШИЛА:</w:t>
      </w:r>
    </w:p>
    <w:p w:rsidR="00061D0E" w:rsidRPr="00061D0E" w:rsidRDefault="00061D0E" w:rsidP="00061D0E">
      <w:pPr>
        <w:pStyle w:val="a4"/>
        <w:numPr>
          <w:ilvl w:val="0"/>
          <w:numId w:val="45"/>
        </w:numPr>
        <w:tabs>
          <w:tab w:val="left" w:pos="2670"/>
        </w:tabs>
        <w:spacing w:after="0" w:line="240" w:lineRule="auto"/>
        <w:jc w:val="both"/>
        <w:rPr>
          <w:rFonts w:ascii="Times New Roman" w:hAnsi="Times New Roman"/>
          <w:sz w:val="24"/>
          <w:szCs w:val="24"/>
        </w:rPr>
      </w:pPr>
      <w:r w:rsidRPr="00061D0E">
        <w:rPr>
          <w:rFonts w:ascii="Times New Roman" w:hAnsi="Times New Roman"/>
          <w:sz w:val="24"/>
          <w:szCs w:val="24"/>
        </w:rPr>
        <w:t>Утвердить «Реестр автомобильных дорог общего пользования, являющихся муниципальной собственностью Речушинского сельского поселения» в новой редакции, единицей измерения протяженности дорог считать метры. (Приложение № 1).</w:t>
      </w:r>
    </w:p>
    <w:p w:rsidR="00061D0E" w:rsidRPr="00061D0E" w:rsidRDefault="00061D0E" w:rsidP="00061D0E">
      <w:pPr>
        <w:pStyle w:val="a4"/>
        <w:numPr>
          <w:ilvl w:val="0"/>
          <w:numId w:val="45"/>
        </w:numPr>
        <w:tabs>
          <w:tab w:val="left" w:pos="2670"/>
        </w:tabs>
        <w:spacing w:after="0" w:line="240" w:lineRule="auto"/>
        <w:jc w:val="both"/>
        <w:rPr>
          <w:rFonts w:ascii="Times New Roman" w:hAnsi="Times New Roman"/>
          <w:sz w:val="24"/>
          <w:szCs w:val="24"/>
        </w:rPr>
      </w:pPr>
      <w:r w:rsidRPr="00061D0E">
        <w:rPr>
          <w:rFonts w:ascii="Times New Roman" w:hAnsi="Times New Roman"/>
          <w:sz w:val="24"/>
          <w:szCs w:val="24"/>
        </w:rPr>
        <w:t>Решение № 117 от 26 марта 2015 года  «Об утверждении Реестра автомобильных дорог общего пользования, являющихся муниципальной собственностью Речушинского сельского поселения»</w:t>
      </w:r>
      <w:bookmarkStart w:id="0" w:name="_GoBack"/>
      <w:bookmarkEnd w:id="0"/>
      <w:r w:rsidRPr="00061D0E">
        <w:rPr>
          <w:rFonts w:ascii="Times New Roman" w:hAnsi="Times New Roman"/>
          <w:sz w:val="24"/>
          <w:szCs w:val="24"/>
        </w:rPr>
        <w:t xml:space="preserve"> отменить как утратившее силу.</w:t>
      </w:r>
    </w:p>
    <w:p w:rsidR="00061D0E" w:rsidRPr="00061D0E" w:rsidRDefault="00061D0E" w:rsidP="00061D0E">
      <w:pPr>
        <w:pStyle w:val="a4"/>
        <w:numPr>
          <w:ilvl w:val="0"/>
          <w:numId w:val="45"/>
        </w:numPr>
        <w:tabs>
          <w:tab w:val="left" w:pos="2670"/>
        </w:tabs>
        <w:spacing w:after="0" w:line="240" w:lineRule="auto"/>
        <w:jc w:val="both"/>
        <w:rPr>
          <w:rFonts w:ascii="Times New Roman" w:hAnsi="Times New Roman"/>
          <w:sz w:val="24"/>
          <w:szCs w:val="24"/>
        </w:rPr>
      </w:pPr>
      <w:r w:rsidRPr="00061D0E">
        <w:rPr>
          <w:rFonts w:ascii="Times New Roman" w:hAnsi="Times New Roman"/>
          <w:sz w:val="24"/>
          <w:szCs w:val="24"/>
        </w:rPr>
        <w:t>Опубликовать настоящее решение в периодическом издании «Вестник администрации и Думы Речушинского сельского поселения» и разместить на сайте администрации.</w:t>
      </w:r>
    </w:p>
    <w:p w:rsidR="00061D0E" w:rsidRPr="00061D0E" w:rsidRDefault="00061D0E" w:rsidP="00061D0E">
      <w:pPr>
        <w:pStyle w:val="a4"/>
        <w:numPr>
          <w:ilvl w:val="0"/>
          <w:numId w:val="45"/>
        </w:numPr>
        <w:tabs>
          <w:tab w:val="left" w:pos="2670"/>
        </w:tabs>
        <w:spacing w:after="0" w:line="240" w:lineRule="auto"/>
        <w:jc w:val="both"/>
        <w:rPr>
          <w:rFonts w:ascii="Times New Roman" w:hAnsi="Times New Roman"/>
          <w:sz w:val="24"/>
          <w:szCs w:val="24"/>
        </w:rPr>
      </w:pPr>
      <w:r w:rsidRPr="00061D0E">
        <w:rPr>
          <w:rFonts w:ascii="Times New Roman" w:hAnsi="Times New Roman"/>
          <w:sz w:val="24"/>
          <w:szCs w:val="24"/>
        </w:rPr>
        <w:t>Контроль за выполнением настоящего решения оставляю за собой.</w:t>
      </w:r>
    </w:p>
    <w:p w:rsidR="000538DB" w:rsidRDefault="000538DB" w:rsidP="000538DB">
      <w:pPr>
        <w:spacing w:after="0" w:line="240" w:lineRule="auto"/>
        <w:jc w:val="both"/>
        <w:outlineLvl w:val="0"/>
        <w:rPr>
          <w:rFonts w:ascii="Times New Roman" w:hAnsi="Times New Roman" w:cs="Times New Roman"/>
          <w:color w:val="000000" w:themeColor="text1"/>
          <w:sz w:val="24"/>
          <w:szCs w:val="24"/>
        </w:rPr>
      </w:pPr>
    </w:p>
    <w:p w:rsidR="00061D0E" w:rsidRPr="006C684D" w:rsidRDefault="00061D0E" w:rsidP="00061D0E">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061D0E" w:rsidRPr="006C684D" w:rsidRDefault="00061D0E" w:rsidP="00061D0E">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061D0E" w:rsidRPr="006C684D" w:rsidRDefault="00061D0E" w:rsidP="000538DB">
      <w:pPr>
        <w:spacing w:after="0" w:line="240" w:lineRule="auto"/>
        <w:jc w:val="both"/>
        <w:outlineLvl w:val="0"/>
        <w:rPr>
          <w:rFonts w:ascii="Times New Roman" w:hAnsi="Times New Roman" w:cs="Times New Roman"/>
          <w:color w:val="000000" w:themeColor="text1"/>
          <w:sz w:val="24"/>
          <w:szCs w:val="24"/>
        </w:rPr>
      </w:pPr>
    </w:p>
    <w:p w:rsidR="00C57B3C" w:rsidRPr="006C684D" w:rsidRDefault="00AE080A" w:rsidP="00C57B3C">
      <w:pPr>
        <w:spacing w:after="0" w:line="240" w:lineRule="auto"/>
        <w:jc w:val="both"/>
        <w:outlineLvl w:val="0"/>
        <w:rPr>
          <w:rFonts w:ascii="Times New Roman" w:eastAsia="Calibri" w:hAnsi="Times New Roman" w:cs="Times New Roman"/>
          <w:sz w:val="24"/>
          <w:szCs w:val="24"/>
          <w:lang w:eastAsia="en-US"/>
        </w:rPr>
      </w:pPr>
      <w:r>
        <w:rPr>
          <w:rFonts w:ascii="Times New Roman" w:hAnsi="Times New Roman" w:cs="Times New Roman"/>
          <w:color w:val="000000" w:themeColor="text1"/>
          <w:sz w:val="24"/>
          <w:szCs w:val="24"/>
        </w:rPr>
        <w:lastRenderedPageBreak/>
        <w:t>4</w:t>
      </w:r>
      <w:r w:rsidR="000538DB">
        <w:rPr>
          <w:rFonts w:ascii="Times New Roman" w:hAnsi="Times New Roman" w:cs="Times New Roman"/>
          <w:color w:val="000000" w:themeColor="text1"/>
          <w:sz w:val="24"/>
          <w:szCs w:val="24"/>
        </w:rPr>
        <w:t>.</w:t>
      </w:r>
      <w:r w:rsidR="00C57B3C" w:rsidRPr="006C684D">
        <w:rPr>
          <w:rFonts w:ascii="Times New Roman" w:hAnsi="Times New Roman" w:cs="Times New Roman"/>
          <w:color w:val="000000" w:themeColor="text1"/>
          <w:sz w:val="24"/>
          <w:szCs w:val="24"/>
        </w:rPr>
        <w:t>В последнем пункте повестки заседания «Разное» рассматривали выполнение поручений с предыдущего заседания Думы и новые поручения:</w:t>
      </w:r>
    </w:p>
    <w:p w:rsidR="00C57B3C" w:rsidRPr="006C684D" w:rsidRDefault="00AE080A" w:rsidP="00C57B3C">
      <w:pPr>
        <w:pStyle w:val="a7"/>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57B3C" w:rsidRPr="006C684D">
        <w:rPr>
          <w:rFonts w:ascii="Times New Roman" w:hAnsi="Times New Roman" w:cs="Times New Roman"/>
          <w:color w:val="000000" w:themeColor="text1"/>
          <w:sz w:val="24"/>
          <w:szCs w:val="24"/>
        </w:rPr>
        <w:t>.1. По выполнению предыдущих поручений были даны пояснения и итоги выполнения.</w:t>
      </w:r>
    </w:p>
    <w:p w:rsidR="00683088" w:rsidRDefault="00683088" w:rsidP="00031D62">
      <w:pPr>
        <w:spacing w:after="0" w:line="240" w:lineRule="auto"/>
        <w:jc w:val="both"/>
        <w:rPr>
          <w:rFonts w:ascii="Times New Roman" w:hAnsi="Times New Roman" w:cs="Times New Roman"/>
          <w:sz w:val="24"/>
          <w:szCs w:val="24"/>
        </w:rPr>
      </w:pPr>
    </w:p>
    <w:p w:rsidR="00061D0E" w:rsidRPr="006C684D" w:rsidRDefault="00061D0E" w:rsidP="00031D62">
      <w:pPr>
        <w:spacing w:after="0" w:line="240" w:lineRule="auto"/>
        <w:jc w:val="both"/>
        <w:rPr>
          <w:rFonts w:ascii="Times New Roman" w:hAnsi="Times New Roman" w:cs="Times New Roman"/>
          <w:sz w:val="24"/>
          <w:szCs w:val="24"/>
        </w:rPr>
      </w:pPr>
    </w:p>
    <w:p w:rsidR="00155134" w:rsidRPr="006C684D" w:rsidRDefault="00155134" w:rsidP="00031D62">
      <w:pPr>
        <w:spacing w:after="0" w:line="240" w:lineRule="auto"/>
        <w:jc w:val="both"/>
        <w:rPr>
          <w:rFonts w:ascii="Times New Roman" w:hAnsi="Times New Roman" w:cs="Times New Roman"/>
          <w:sz w:val="24"/>
          <w:szCs w:val="24"/>
        </w:rPr>
      </w:pP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Председатель Думы  Речушинского</w:t>
      </w: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сельского поселения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419A5">
        <w:rPr>
          <w:rFonts w:ascii="Times New Roman" w:hAnsi="Times New Roman" w:cs="Times New Roman"/>
          <w:sz w:val="24"/>
          <w:szCs w:val="24"/>
        </w:rPr>
        <w:t>Бянкина С.Ю.</w:t>
      </w:r>
    </w:p>
    <w:p w:rsidR="00031D62" w:rsidRPr="006C684D" w:rsidRDefault="00031D62" w:rsidP="00031D62">
      <w:pPr>
        <w:spacing w:after="0" w:line="240" w:lineRule="auto"/>
        <w:jc w:val="both"/>
        <w:rPr>
          <w:rFonts w:ascii="Times New Roman" w:hAnsi="Times New Roman" w:cs="Times New Roman"/>
          <w:sz w:val="24"/>
          <w:szCs w:val="24"/>
        </w:rPr>
      </w:pPr>
    </w:p>
    <w:p w:rsidR="0077492E" w:rsidRPr="006C684D" w:rsidRDefault="00031D62"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Протокол вела        </w:t>
      </w:r>
    </w:p>
    <w:p w:rsidR="001153C8" w:rsidRPr="006C684D" w:rsidRDefault="00546515"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зам. председателя Думы</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Квартина К.Г.</w:t>
      </w:r>
      <w:r w:rsidR="008122B7" w:rsidRPr="006C684D">
        <w:rPr>
          <w:rFonts w:ascii="Times New Roman" w:eastAsia="Calibri" w:hAnsi="Times New Roman" w:cs="Times New Roman"/>
          <w:b/>
          <w:sz w:val="24"/>
          <w:szCs w:val="24"/>
          <w:lang w:eastAsia="en-US"/>
        </w:rPr>
        <w:t xml:space="preserve">        </w:t>
      </w:r>
    </w:p>
    <w:sectPr w:rsidR="001153C8" w:rsidRPr="006C684D" w:rsidSect="009D3A8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A6" w:rsidRDefault="008303A6" w:rsidP="00D14847">
      <w:pPr>
        <w:spacing w:after="0" w:line="240" w:lineRule="auto"/>
      </w:pPr>
      <w:r>
        <w:separator/>
      </w:r>
    </w:p>
  </w:endnote>
  <w:endnote w:type="continuationSeparator" w:id="1">
    <w:p w:rsidR="008303A6" w:rsidRDefault="008303A6" w:rsidP="00D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A6" w:rsidRDefault="008303A6" w:rsidP="00D14847">
      <w:pPr>
        <w:spacing w:after="0" w:line="240" w:lineRule="auto"/>
      </w:pPr>
      <w:r>
        <w:separator/>
      </w:r>
    </w:p>
  </w:footnote>
  <w:footnote w:type="continuationSeparator" w:id="1">
    <w:p w:rsidR="008303A6" w:rsidRDefault="008303A6" w:rsidP="00D1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FED"/>
    <w:multiLevelType w:val="hybridMultilevel"/>
    <w:tmpl w:val="4DAC2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B6E35"/>
    <w:multiLevelType w:val="hybridMultilevel"/>
    <w:tmpl w:val="B81EC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47A17"/>
    <w:multiLevelType w:val="hybridMultilevel"/>
    <w:tmpl w:val="4CDE456C"/>
    <w:lvl w:ilvl="0" w:tplc="CCB86740">
      <w:start w:val="1"/>
      <w:numFmt w:val="decimal"/>
      <w:lvlText w:val="%1)"/>
      <w:lvlJc w:val="left"/>
      <w:pPr>
        <w:ind w:left="1804" w:hanging="1020"/>
      </w:pPr>
      <w:rPr>
        <w:rFonts w:ascii="Times New Roman" w:eastAsia="Calibri"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1228B5"/>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5616D"/>
    <w:multiLevelType w:val="hybridMultilevel"/>
    <w:tmpl w:val="3A02D152"/>
    <w:lvl w:ilvl="0" w:tplc="4698B4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1C1B"/>
    <w:multiLevelType w:val="hybridMultilevel"/>
    <w:tmpl w:val="8AF4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07247"/>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80899"/>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3164A"/>
    <w:multiLevelType w:val="multilevel"/>
    <w:tmpl w:val="A3EA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A30DF"/>
    <w:multiLevelType w:val="hybridMultilevel"/>
    <w:tmpl w:val="65560F0A"/>
    <w:lvl w:ilvl="0" w:tplc="512C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06FE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B6F62"/>
    <w:multiLevelType w:val="hybridMultilevel"/>
    <w:tmpl w:val="1DA47B26"/>
    <w:lvl w:ilvl="0" w:tplc="E294F0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935BB7"/>
    <w:multiLevelType w:val="hybridMultilevel"/>
    <w:tmpl w:val="F976C574"/>
    <w:lvl w:ilvl="0" w:tplc="FFF4C84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45A10"/>
    <w:multiLevelType w:val="hybridMultilevel"/>
    <w:tmpl w:val="A5C296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34330"/>
    <w:multiLevelType w:val="hybridMultilevel"/>
    <w:tmpl w:val="734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01B35"/>
    <w:multiLevelType w:val="hybridMultilevel"/>
    <w:tmpl w:val="3A8E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3E1B50"/>
    <w:multiLevelType w:val="hybridMultilevel"/>
    <w:tmpl w:val="44AA8F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5EA59BA"/>
    <w:multiLevelType w:val="hybridMultilevel"/>
    <w:tmpl w:val="8DBCD596"/>
    <w:lvl w:ilvl="0" w:tplc="90DE0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5">
    <w:nsid w:val="4CD005D5"/>
    <w:multiLevelType w:val="hybridMultilevel"/>
    <w:tmpl w:val="2630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5D2BC8"/>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E40A0"/>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8734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621B7B9C"/>
    <w:multiLevelType w:val="hybridMultilevel"/>
    <w:tmpl w:val="DB34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83A8E"/>
    <w:multiLevelType w:val="multilevel"/>
    <w:tmpl w:val="271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1512BA"/>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36">
    <w:nsid w:val="6F9330A6"/>
    <w:multiLevelType w:val="hybridMultilevel"/>
    <w:tmpl w:val="4840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E47FC"/>
    <w:multiLevelType w:val="hybridMultilevel"/>
    <w:tmpl w:val="D4D0A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27"/>
  </w:num>
  <w:num w:numId="5">
    <w:abstractNumId w:val="14"/>
  </w:num>
  <w:num w:numId="6">
    <w:abstractNumId w:val="16"/>
  </w:num>
  <w:num w:numId="7">
    <w:abstractNumId w:val="11"/>
  </w:num>
  <w:num w:numId="8">
    <w:abstractNumId w:val="7"/>
  </w:num>
  <w:num w:numId="9">
    <w:abstractNumId w:val="10"/>
  </w:num>
  <w:num w:numId="10">
    <w:abstractNumId w:val="29"/>
  </w:num>
  <w:num w:numId="11">
    <w:abstractNumId w:val="28"/>
  </w:num>
  <w:num w:numId="12">
    <w:abstractNumId w:val="19"/>
  </w:num>
  <w:num w:numId="13">
    <w:abstractNumId w:val="25"/>
  </w:num>
  <w:num w:numId="14">
    <w:abstractNumId w:val="33"/>
  </w:num>
  <w:num w:numId="15">
    <w:abstractNumId w:val="37"/>
  </w:num>
  <w:num w:numId="16">
    <w:abstractNumId w:val="15"/>
  </w:num>
  <w:num w:numId="17">
    <w:abstractNumId w:val="32"/>
  </w:num>
  <w:num w:numId="18">
    <w:abstractNumId w:val="4"/>
  </w:num>
  <w:num w:numId="19">
    <w:abstractNumId w:val="9"/>
  </w:num>
  <w:num w:numId="20">
    <w:abstractNumId w:val="30"/>
  </w:num>
  <w:num w:numId="21">
    <w:abstractNumId w:val="39"/>
  </w:num>
  <w:num w:numId="22">
    <w:abstractNumId w:val="5"/>
  </w:num>
  <w:num w:numId="23">
    <w:abstractNumId w:val="6"/>
  </w:num>
  <w:num w:numId="24">
    <w:abstractNumId w:val="17"/>
  </w:num>
  <w:num w:numId="25">
    <w:abstractNumId w:val="24"/>
  </w:num>
  <w:num w:numId="26">
    <w:abstractNumId w:val="3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1"/>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13"/>
  </w:num>
  <w:num w:numId="38">
    <w:abstractNumId w:val="1"/>
  </w:num>
  <w:num w:numId="39">
    <w:abstractNumId w:val="35"/>
  </w:num>
  <w:num w:numId="40">
    <w:abstractNumId w:val="12"/>
  </w:num>
  <w:num w:numId="41">
    <w:abstractNumId w:val="36"/>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35174"/>
    <w:rsid w:val="00001F1F"/>
    <w:rsid w:val="00004E8C"/>
    <w:rsid w:val="0001153B"/>
    <w:rsid w:val="00025ABD"/>
    <w:rsid w:val="00031D62"/>
    <w:rsid w:val="000424A5"/>
    <w:rsid w:val="00043AEC"/>
    <w:rsid w:val="00047298"/>
    <w:rsid w:val="00047D28"/>
    <w:rsid w:val="000538DB"/>
    <w:rsid w:val="00054950"/>
    <w:rsid w:val="00061D0E"/>
    <w:rsid w:val="0006420A"/>
    <w:rsid w:val="000750D9"/>
    <w:rsid w:val="00077461"/>
    <w:rsid w:val="00081ED7"/>
    <w:rsid w:val="00087D81"/>
    <w:rsid w:val="000A089E"/>
    <w:rsid w:val="000A29C1"/>
    <w:rsid w:val="000B6F7C"/>
    <w:rsid w:val="000D14EB"/>
    <w:rsid w:val="000D3EF0"/>
    <w:rsid w:val="000D7A0B"/>
    <w:rsid w:val="000E4208"/>
    <w:rsid w:val="000F09E7"/>
    <w:rsid w:val="000F4950"/>
    <w:rsid w:val="00105AAD"/>
    <w:rsid w:val="001062FE"/>
    <w:rsid w:val="001071CF"/>
    <w:rsid w:val="001153C8"/>
    <w:rsid w:val="001346B4"/>
    <w:rsid w:val="001374DF"/>
    <w:rsid w:val="0014158A"/>
    <w:rsid w:val="001433E4"/>
    <w:rsid w:val="00155134"/>
    <w:rsid w:val="001641FA"/>
    <w:rsid w:val="00177D23"/>
    <w:rsid w:val="0019307B"/>
    <w:rsid w:val="00193DB3"/>
    <w:rsid w:val="001A00AE"/>
    <w:rsid w:val="001A655D"/>
    <w:rsid w:val="001A660F"/>
    <w:rsid w:val="001B5D52"/>
    <w:rsid w:val="001C00CD"/>
    <w:rsid w:val="001C3D79"/>
    <w:rsid w:val="001D4A6E"/>
    <w:rsid w:val="001E15AA"/>
    <w:rsid w:val="001F09DF"/>
    <w:rsid w:val="001F19EF"/>
    <w:rsid w:val="001F2CD9"/>
    <w:rsid w:val="001F3119"/>
    <w:rsid w:val="002042C2"/>
    <w:rsid w:val="00213ABA"/>
    <w:rsid w:val="00213E1D"/>
    <w:rsid w:val="002158CD"/>
    <w:rsid w:val="00216D9C"/>
    <w:rsid w:val="00224AF0"/>
    <w:rsid w:val="0022764D"/>
    <w:rsid w:val="002313D5"/>
    <w:rsid w:val="002320F1"/>
    <w:rsid w:val="00234D1E"/>
    <w:rsid w:val="00235174"/>
    <w:rsid w:val="00235FC0"/>
    <w:rsid w:val="0023655E"/>
    <w:rsid w:val="00241CF0"/>
    <w:rsid w:val="002506BC"/>
    <w:rsid w:val="00255BC7"/>
    <w:rsid w:val="00257E2C"/>
    <w:rsid w:val="00267DBD"/>
    <w:rsid w:val="00276668"/>
    <w:rsid w:val="00282F9B"/>
    <w:rsid w:val="00293F58"/>
    <w:rsid w:val="002A3A77"/>
    <w:rsid w:val="002A5653"/>
    <w:rsid w:val="002A6636"/>
    <w:rsid w:val="002A6FB3"/>
    <w:rsid w:val="002A775E"/>
    <w:rsid w:val="002A79E6"/>
    <w:rsid w:val="002B0F73"/>
    <w:rsid w:val="002C1E45"/>
    <w:rsid w:val="002E2977"/>
    <w:rsid w:val="002E44BA"/>
    <w:rsid w:val="002E69C9"/>
    <w:rsid w:val="002F063E"/>
    <w:rsid w:val="003003FD"/>
    <w:rsid w:val="003042CC"/>
    <w:rsid w:val="003142D3"/>
    <w:rsid w:val="00314F4D"/>
    <w:rsid w:val="003157F7"/>
    <w:rsid w:val="00316B6F"/>
    <w:rsid w:val="003239D9"/>
    <w:rsid w:val="003303C7"/>
    <w:rsid w:val="00341440"/>
    <w:rsid w:val="003419A5"/>
    <w:rsid w:val="003435A1"/>
    <w:rsid w:val="0035549A"/>
    <w:rsid w:val="003555A5"/>
    <w:rsid w:val="00360F84"/>
    <w:rsid w:val="00374E24"/>
    <w:rsid w:val="003845A2"/>
    <w:rsid w:val="003914C0"/>
    <w:rsid w:val="003A3A68"/>
    <w:rsid w:val="003B4044"/>
    <w:rsid w:val="003B642D"/>
    <w:rsid w:val="003B7682"/>
    <w:rsid w:val="003C5379"/>
    <w:rsid w:val="003D1613"/>
    <w:rsid w:val="0040026F"/>
    <w:rsid w:val="00400C99"/>
    <w:rsid w:val="004110FA"/>
    <w:rsid w:val="00414135"/>
    <w:rsid w:val="00416D19"/>
    <w:rsid w:val="00426286"/>
    <w:rsid w:val="0042643B"/>
    <w:rsid w:val="00427DB5"/>
    <w:rsid w:val="00432290"/>
    <w:rsid w:val="004331B8"/>
    <w:rsid w:val="00434F22"/>
    <w:rsid w:val="0043611B"/>
    <w:rsid w:val="00436970"/>
    <w:rsid w:val="004510D6"/>
    <w:rsid w:val="00452FE0"/>
    <w:rsid w:val="00457A47"/>
    <w:rsid w:val="0047771F"/>
    <w:rsid w:val="00483664"/>
    <w:rsid w:val="00483A26"/>
    <w:rsid w:val="00490CCF"/>
    <w:rsid w:val="0049703D"/>
    <w:rsid w:val="004C6D86"/>
    <w:rsid w:val="004D6B32"/>
    <w:rsid w:val="004E1F99"/>
    <w:rsid w:val="004F48C9"/>
    <w:rsid w:val="004F57BF"/>
    <w:rsid w:val="004F6444"/>
    <w:rsid w:val="005102B7"/>
    <w:rsid w:val="005239F5"/>
    <w:rsid w:val="00533368"/>
    <w:rsid w:val="00534C96"/>
    <w:rsid w:val="00537DD3"/>
    <w:rsid w:val="005431EA"/>
    <w:rsid w:val="00545132"/>
    <w:rsid w:val="00546515"/>
    <w:rsid w:val="0055686B"/>
    <w:rsid w:val="00571814"/>
    <w:rsid w:val="00571832"/>
    <w:rsid w:val="0057730B"/>
    <w:rsid w:val="0058373E"/>
    <w:rsid w:val="005961C6"/>
    <w:rsid w:val="005A0DCF"/>
    <w:rsid w:val="005A7A98"/>
    <w:rsid w:val="005A7C59"/>
    <w:rsid w:val="005B1AB8"/>
    <w:rsid w:val="005B46C6"/>
    <w:rsid w:val="005C2900"/>
    <w:rsid w:val="005D09E2"/>
    <w:rsid w:val="005D2250"/>
    <w:rsid w:val="005D762B"/>
    <w:rsid w:val="006073CD"/>
    <w:rsid w:val="00617C54"/>
    <w:rsid w:val="00623D6E"/>
    <w:rsid w:val="00627EBF"/>
    <w:rsid w:val="00635B4A"/>
    <w:rsid w:val="006464D7"/>
    <w:rsid w:val="006534A1"/>
    <w:rsid w:val="006577AB"/>
    <w:rsid w:val="006713A3"/>
    <w:rsid w:val="006748E8"/>
    <w:rsid w:val="00680DC3"/>
    <w:rsid w:val="00683088"/>
    <w:rsid w:val="006851E5"/>
    <w:rsid w:val="00687705"/>
    <w:rsid w:val="00695051"/>
    <w:rsid w:val="006967A3"/>
    <w:rsid w:val="006A079E"/>
    <w:rsid w:val="006B16B6"/>
    <w:rsid w:val="006C5C32"/>
    <w:rsid w:val="006C684D"/>
    <w:rsid w:val="006E5CF5"/>
    <w:rsid w:val="00716BA6"/>
    <w:rsid w:val="007359F5"/>
    <w:rsid w:val="00736907"/>
    <w:rsid w:val="00746259"/>
    <w:rsid w:val="00752F6A"/>
    <w:rsid w:val="0077492E"/>
    <w:rsid w:val="00786AF6"/>
    <w:rsid w:val="00791167"/>
    <w:rsid w:val="00795CCD"/>
    <w:rsid w:val="007A0751"/>
    <w:rsid w:val="007B6B04"/>
    <w:rsid w:val="007C5ADB"/>
    <w:rsid w:val="007E1A3C"/>
    <w:rsid w:val="007E738D"/>
    <w:rsid w:val="007F1055"/>
    <w:rsid w:val="00802A93"/>
    <w:rsid w:val="00807E7E"/>
    <w:rsid w:val="008122B7"/>
    <w:rsid w:val="008200BD"/>
    <w:rsid w:val="00822DA3"/>
    <w:rsid w:val="008303A6"/>
    <w:rsid w:val="00840322"/>
    <w:rsid w:val="0085573E"/>
    <w:rsid w:val="00865A17"/>
    <w:rsid w:val="00873D89"/>
    <w:rsid w:val="00885801"/>
    <w:rsid w:val="00891142"/>
    <w:rsid w:val="00891D7D"/>
    <w:rsid w:val="008933F5"/>
    <w:rsid w:val="008A0430"/>
    <w:rsid w:val="008A3885"/>
    <w:rsid w:val="008B2E6F"/>
    <w:rsid w:val="008B345E"/>
    <w:rsid w:val="008B7EDA"/>
    <w:rsid w:val="008C3DBD"/>
    <w:rsid w:val="008D1981"/>
    <w:rsid w:val="008D32AE"/>
    <w:rsid w:val="008E2C06"/>
    <w:rsid w:val="008E7827"/>
    <w:rsid w:val="00920B2D"/>
    <w:rsid w:val="00923B67"/>
    <w:rsid w:val="009250BA"/>
    <w:rsid w:val="009257A0"/>
    <w:rsid w:val="00933299"/>
    <w:rsid w:val="009373DD"/>
    <w:rsid w:val="00962E80"/>
    <w:rsid w:val="00965ED7"/>
    <w:rsid w:val="0097005C"/>
    <w:rsid w:val="00975785"/>
    <w:rsid w:val="00992704"/>
    <w:rsid w:val="009955BB"/>
    <w:rsid w:val="009B29D8"/>
    <w:rsid w:val="009B341E"/>
    <w:rsid w:val="009C2708"/>
    <w:rsid w:val="009D05D0"/>
    <w:rsid w:val="009D3A8B"/>
    <w:rsid w:val="009E05BC"/>
    <w:rsid w:val="009E54D2"/>
    <w:rsid w:val="009F69E6"/>
    <w:rsid w:val="00A06F6C"/>
    <w:rsid w:val="00A07CDC"/>
    <w:rsid w:val="00A1048F"/>
    <w:rsid w:val="00A17D83"/>
    <w:rsid w:val="00A21FD8"/>
    <w:rsid w:val="00A26ABC"/>
    <w:rsid w:val="00A337C4"/>
    <w:rsid w:val="00A420A5"/>
    <w:rsid w:val="00A47BD0"/>
    <w:rsid w:val="00A50CF1"/>
    <w:rsid w:val="00A702A1"/>
    <w:rsid w:val="00A74950"/>
    <w:rsid w:val="00A87B32"/>
    <w:rsid w:val="00AA038C"/>
    <w:rsid w:val="00AA1345"/>
    <w:rsid w:val="00AA4087"/>
    <w:rsid w:val="00AB098D"/>
    <w:rsid w:val="00AB3C27"/>
    <w:rsid w:val="00AC2D25"/>
    <w:rsid w:val="00AC334A"/>
    <w:rsid w:val="00AC33DF"/>
    <w:rsid w:val="00AC7344"/>
    <w:rsid w:val="00AD335A"/>
    <w:rsid w:val="00AD66AD"/>
    <w:rsid w:val="00AD736C"/>
    <w:rsid w:val="00AE080A"/>
    <w:rsid w:val="00AF1C79"/>
    <w:rsid w:val="00B01C9A"/>
    <w:rsid w:val="00B02C69"/>
    <w:rsid w:val="00B1506B"/>
    <w:rsid w:val="00B17985"/>
    <w:rsid w:val="00B24082"/>
    <w:rsid w:val="00B25C44"/>
    <w:rsid w:val="00B27AFF"/>
    <w:rsid w:val="00B33BA5"/>
    <w:rsid w:val="00B40019"/>
    <w:rsid w:val="00B4129C"/>
    <w:rsid w:val="00B45942"/>
    <w:rsid w:val="00B516E1"/>
    <w:rsid w:val="00B53C87"/>
    <w:rsid w:val="00B619F8"/>
    <w:rsid w:val="00B63074"/>
    <w:rsid w:val="00B706B5"/>
    <w:rsid w:val="00B70D6C"/>
    <w:rsid w:val="00B814E9"/>
    <w:rsid w:val="00BC3A12"/>
    <w:rsid w:val="00BC40E5"/>
    <w:rsid w:val="00BC4CAF"/>
    <w:rsid w:val="00BE1239"/>
    <w:rsid w:val="00BE2D75"/>
    <w:rsid w:val="00BE3275"/>
    <w:rsid w:val="00C02FF4"/>
    <w:rsid w:val="00C07D4A"/>
    <w:rsid w:val="00C464B3"/>
    <w:rsid w:val="00C46EDA"/>
    <w:rsid w:val="00C52B83"/>
    <w:rsid w:val="00C57B3C"/>
    <w:rsid w:val="00C64BFF"/>
    <w:rsid w:val="00C70EA2"/>
    <w:rsid w:val="00C866FD"/>
    <w:rsid w:val="00C86CDA"/>
    <w:rsid w:val="00C970FE"/>
    <w:rsid w:val="00CB01F7"/>
    <w:rsid w:val="00CB5895"/>
    <w:rsid w:val="00CC3644"/>
    <w:rsid w:val="00CC379D"/>
    <w:rsid w:val="00CD0956"/>
    <w:rsid w:val="00CD438B"/>
    <w:rsid w:val="00CE69C7"/>
    <w:rsid w:val="00CF38BE"/>
    <w:rsid w:val="00CF53AD"/>
    <w:rsid w:val="00CF5AB6"/>
    <w:rsid w:val="00CF66B1"/>
    <w:rsid w:val="00CF7565"/>
    <w:rsid w:val="00D10A75"/>
    <w:rsid w:val="00D14847"/>
    <w:rsid w:val="00D25716"/>
    <w:rsid w:val="00D333C5"/>
    <w:rsid w:val="00D44412"/>
    <w:rsid w:val="00D63B38"/>
    <w:rsid w:val="00D64144"/>
    <w:rsid w:val="00D73475"/>
    <w:rsid w:val="00D862F8"/>
    <w:rsid w:val="00D87A1F"/>
    <w:rsid w:val="00D87EFE"/>
    <w:rsid w:val="00D948D0"/>
    <w:rsid w:val="00D94D25"/>
    <w:rsid w:val="00D979BA"/>
    <w:rsid w:val="00DA1935"/>
    <w:rsid w:val="00DA6320"/>
    <w:rsid w:val="00DB5789"/>
    <w:rsid w:val="00DC0572"/>
    <w:rsid w:val="00DC3BD3"/>
    <w:rsid w:val="00DD0958"/>
    <w:rsid w:val="00DD2D93"/>
    <w:rsid w:val="00DD4968"/>
    <w:rsid w:val="00E06427"/>
    <w:rsid w:val="00E11779"/>
    <w:rsid w:val="00E34885"/>
    <w:rsid w:val="00E37639"/>
    <w:rsid w:val="00E43109"/>
    <w:rsid w:val="00E438F5"/>
    <w:rsid w:val="00E43911"/>
    <w:rsid w:val="00E43DBA"/>
    <w:rsid w:val="00E61FF2"/>
    <w:rsid w:val="00E62C9F"/>
    <w:rsid w:val="00E739C7"/>
    <w:rsid w:val="00E761F2"/>
    <w:rsid w:val="00E860A0"/>
    <w:rsid w:val="00E86476"/>
    <w:rsid w:val="00E8757A"/>
    <w:rsid w:val="00E93EB2"/>
    <w:rsid w:val="00E94DE2"/>
    <w:rsid w:val="00EA2F4F"/>
    <w:rsid w:val="00EA573E"/>
    <w:rsid w:val="00EA7AAB"/>
    <w:rsid w:val="00EB6798"/>
    <w:rsid w:val="00EC2D01"/>
    <w:rsid w:val="00EE07C8"/>
    <w:rsid w:val="00EE1A1B"/>
    <w:rsid w:val="00EE1F9A"/>
    <w:rsid w:val="00EE6600"/>
    <w:rsid w:val="00F06DF2"/>
    <w:rsid w:val="00F07D46"/>
    <w:rsid w:val="00F12C65"/>
    <w:rsid w:val="00F24455"/>
    <w:rsid w:val="00F320BF"/>
    <w:rsid w:val="00F336F5"/>
    <w:rsid w:val="00F35442"/>
    <w:rsid w:val="00F53B86"/>
    <w:rsid w:val="00F544D0"/>
    <w:rsid w:val="00F61788"/>
    <w:rsid w:val="00F71CFE"/>
    <w:rsid w:val="00F826F7"/>
    <w:rsid w:val="00F951F0"/>
    <w:rsid w:val="00FA2245"/>
    <w:rsid w:val="00FA7E00"/>
    <w:rsid w:val="00FC33CE"/>
    <w:rsid w:val="00FC6A65"/>
    <w:rsid w:val="00FD40A8"/>
    <w:rsid w:val="00FD487A"/>
    <w:rsid w:val="00FD5CE6"/>
    <w:rsid w:val="00FF34AA"/>
    <w:rsid w:val="00FF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67"/>
  </w:style>
  <w:style w:type="paragraph" w:styleId="12">
    <w:name w:val="heading 1"/>
    <w:basedOn w:val="a0"/>
    <w:link w:val="13"/>
    <w:uiPriority w:val="9"/>
    <w:qFormat/>
    <w:rsid w:val="008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45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A6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5174"/>
    <w:pPr>
      <w:ind w:left="720"/>
      <w:contextualSpacing/>
    </w:pPr>
    <w:rPr>
      <w:rFonts w:ascii="Calibri" w:eastAsia="Calibri" w:hAnsi="Calibri" w:cs="Times New Roman"/>
      <w:lang w:eastAsia="en-US"/>
    </w:rPr>
  </w:style>
  <w:style w:type="character" w:styleId="a6">
    <w:name w:val="Strong"/>
    <w:basedOn w:val="a1"/>
    <w:qFormat/>
    <w:rsid w:val="00FD5CE6"/>
    <w:rPr>
      <w:b/>
      <w:bCs/>
    </w:rPr>
  </w:style>
  <w:style w:type="paragraph" w:styleId="a7">
    <w:name w:val="No Spacing"/>
    <w:uiPriority w:val="1"/>
    <w:qFormat/>
    <w:rsid w:val="00F544D0"/>
    <w:pPr>
      <w:spacing w:after="0" w:line="240" w:lineRule="auto"/>
    </w:pPr>
    <w:rPr>
      <w:rFonts w:eastAsiaTheme="minorHAnsi"/>
      <w:lang w:eastAsia="en-US"/>
    </w:rPr>
  </w:style>
  <w:style w:type="paragraph" w:customStyle="1" w:styleId="ConsPlusNormal">
    <w:name w:val="ConsPlusNormal"/>
    <w:rsid w:val="00341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0"/>
    <w:uiPriority w:val="99"/>
    <w:unhideWhenUsed/>
    <w:rsid w:val="0034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 Знак"/>
    <w:basedOn w:val="a1"/>
    <w:link w:val="12"/>
    <w:uiPriority w:val="9"/>
    <w:rsid w:val="00822DA3"/>
    <w:rPr>
      <w:rFonts w:ascii="Times New Roman" w:eastAsia="Times New Roman" w:hAnsi="Times New Roman" w:cs="Times New Roman"/>
      <w:b/>
      <w:bCs/>
      <w:kern w:val="36"/>
      <w:sz w:val="48"/>
      <w:szCs w:val="48"/>
    </w:rPr>
  </w:style>
  <w:style w:type="table" w:styleId="a9">
    <w:name w:val="Table Grid"/>
    <w:basedOn w:val="a2"/>
    <w:uiPriority w:val="59"/>
    <w:rsid w:val="003B768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EE1A1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1A1B"/>
    <w:rPr>
      <w:rFonts w:ascii="Tahoma" w:hAnsi="Tahoma" w:cs="Tahoma"/>
      <w:sz w:val="16"/>
      <w:szCs w:val="16"/>
    </w:rPr>
  </w:style>
  <w:style w:type="character" w:customStyle="1" w:styleId="20">
    <w:name w:val="Заголовок 2 Знак"/>
    <w:basedOn w:val="a1"/>
    <w:link w:val="2"/>
    <w:uiPriority w:val="9"/>
    <w:rsid w:val="00452FE0"/>
    <w:rPr>
      <w:rFonts w:asciiTheme="majorHAnsi" w:eastAsiaTheme="majorEastAsia" w:hAnsiTheme="majorHAnsi" w:cstheme="majorBidi"/>
      <w:b/>
      <w:bCs/>
      <w:color w:val="4F81BD" w:themeColor="accent1"/>
      <w:sz w:val="26"/>
      <w:szCs w:val="26"/>
    </w:rPr>
  </w:style>
  <w:style w:type="paragraph" w:styleId="21">
    <w:name w:val="Body Text 2"/>
    <w:basedOn w:val="a0"/>
    <w:link w:val="22"/>
    <w:rsid w:val="003435A1"/>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1"/>
    <w:link w:val="21"/>
    <w:rsid w:val="003435A1"/>
    <w:rPr>
      <w:rFonts w:ascii="Times New Roman" w:eastAsia="Times New Roman" w:hAnsi="Times New Roman" w:cs="Times New Roman"/>
      <w:szCs w:val="20"/>
    </w:rPr>
  </w:style>
  <w:style w:type="character" w:customStyle="1" w:styleId="a5">
    <w:name w:val="Абзац списка Знак"/>
    <w:link w:val="a4"/>
    <w:uiPriority w:val="99"/>
    <w:locked/>
    <w:rsid w:val="000F4950"/>
    <w:rPr>
      <w:rFonts w:ascii="Calibri" w:eastAsia="Calibri" w:hAnsi="Calibri" w:cs="Times New Roman"/>
      <w:lang w:eastAsia="en-US"/>
    </w:rPr>
  </w:style>
  <w:style w:type="paragraph" w:customStyle="1" w:styleId="ConsPlusTitle">
    <w:name w:val="ConsPlusTitle"/>
    <w:uiPriority w:val="99"/>
    <w:rsid w:val="000F49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Стиль 1."/>
    <w:basedOn w:val="a0"/>
    <w:rsid w:val="00B814E9"/>
    <w:pPr>
      <w:numPr>
        <w:numId w:val="25"/>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B814E9"/>
    <w:pPr>
      <w:numPr>
        <w:ilvl w:val="1"/>
        <w:numId w:val="25"/>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B814E9"/>
    <w:pPr>
      <w:numPr>
        <w:ilvl w:val="2"/>
        <w:numId w:val="25"/>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B814E9"/>
    <w:pPr>
      <w:numPr>
        <w:ilvl w:val="3"/>
        <w:numId w:val="25"/>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B814E9"/>
    <w:pPr>
      <w:numPr>
        <w:ilvl w:val="4"/>
        <w:numId w:val="25"/>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B814E9"/>
    <w:pPr>
      <w:numPr>
        <w:ilvl w:val="5"/>
        <w:numId w:val="25"/>
      </w:numPr>
      <w:spacing w:after="0" w:line="240" w:lineRule="auto"/>
      <w:jc w:val="both"/>
    </w:pPr>
    <w:rPr>
      <w:rFonts w:ascii="Times New Roman" w:eastAsia="Calibri" w:hAnsi="Times New Roman" w:cs="Times New Roman"/>
      <w:sz w:val="26"/>
      <w:szCs w:val="20"/>
    </w:rPr>
  </w:style>
  <w:style w:type="paragraph" w:styleId="ac">
    <w:name w:val="Title"/>
    <w:basedOn w:val="a0"/>
    <w:link w:val="ad"/>
    <w:qFormat/>
    <w:rsid w:val="00F35442"/>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1"/>
    <w:link w:val="ac"/>
    <w:rsid w:val="00F35442"/>
    <w:rPr>
      <w:rFonts w:ascii="Times New Roman" w:eastAsia="Times New Roman" w:hAnsi="Times New Roman" w:cs="Times New Roman"/>
      <w:sz w:val="28"/>
      <w:szCs w:val="24"/>
    </w:rPr>
  </w:style>
  <w:style w:type="paragraph" w:styleId="ae">
    <w:name w:val="Body Text Indent"/>
    <w:basedOn w:val="a0"/>
    <w:link w:val="af"/>
    <w:uiPriority w:val="99"/>
    <w:unhideWhenUsed/>
    <w:rsid w:val="00E43109"/>
    <w:pPr>
      <w:spacing w:after="120"/>
      <w:ind w:left="283"/>
    </w:pPr>
  </w:style>
  <w:style w:type="character" w:customStyle="1" w:styleId="af">
    <w:name w:val="Основной текст с отступом Знак"/>
    <w:basedOn w:val="a1"/>
    <w:link w:val="ae"/>
    <w:uiPriority w:val="99"/>
    <w:rsid w:val="00E43109"/>
  </w:style>
  <w:style w:type="character" w:customStyle="1" w:styleId="30">
    <w:name w:val="Заголовок 3 Знак"/>
    <w:basedOn w:val="a1"/>
    <w:link w:val="3"/>
    <w:uiPriority w:val="9"/>
    <w:semiHidden/>
    <w:rsid w:val="001A660F"/>
    <w:rPr>
      <w:rFonts w:asciiTheme="majorHAnsi" w:eastAsiaTheme="majorEastAsia" w:hAnsiTheme="majorHAnsi" w:cstheme="majorBidi"/>
      <w:b/>
      <w:bCs/>
      <w:color w:val="4F81BD" w:themeColor="accent1"/>
    </w:rPr>
  </w:style>
  <w:style w:type="paragraph" w:customStyle="1" w:styleId="ConsPlusNonformat">
    <w:name w:val="ConsPlusNonformat"/>
    <w:rsid w:val="001A66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link w:val="ConsNormal0"/>
    <w:uiPriority w:val="99"/>
    <w:rsid w:val="002042C2"/>
    <w:pPr>
      <w:spacing w:after="0" w:line="240" w:lineRule="auto"/>
      <w:ind w:firstLine="720"/>
    </w:pPr>
    <w:rPr>
      <w:rFonts w:ascii="Arial" w:eastAsia="Times New Roman" w:hAnsi="Arial" w:cs="Times New Roman"/>
      <w:snapToGrid w:val="0"/>
      <w:sz w:val="20"/>
      <w:szCs w:val="20"/>
    </w:rPr>
  </w:style>
  <w:style w:type="character" w:styleId="af0">
    <w:name w:val="Hyperlink"/>
    <w:basedOn w:val="a1"/>
    <w:uiPriority w:val="99"/>
    <w:unhideWhenUsed/>
    <w:rsid w:val="005961C6"/>
    <w:rPr>
      <w:color w:val="0000FF" w:themeColor="hyperlink"/>
      <w:u w:val="single"/>
    </w:rPr>
  </w:style>
  <w:style w:type="paragraph" w:styleId="23">
    <w:name w:val="Body Text Indent 2"/>
    <w:basedOn w:val="a0"/>
    <w:link w:val="24"/>
    <w:uiPriority w:val="99"/>
    <w:semiHidden/>
    <w:unhideWhenUsed/>
    <w:rsid w:val="00CF38BE"/>
    <w:pPr>
      <w:spacing w:after="120" w:line="480" w:lineRule="auto"/>
      <w:ind w:left="283"/>
    </w:pPr>
  </w:style>
  <w:style w:type="character" w:customStyle="1" w:styleId="24">
    <w:name w:val="Основной текст с отступом 2 Знак"/>
    <w:basedOn w:val="a1"/>
    <w:link w:val="23"/>
    <w:uiPriority w:val="99"/>
    <w:semiHidden/>
    <w:rsid w:val="00CF38BE"/>
  </w:style>
  <w:style w:type="paragraph" w:customStyle="1" w:styleId="p5">
    <w:name w:val="p5"/>
    <w:basedOn w:val="a0"/>
    <w:rsid w:val="006E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6E5CF5"/>
  </w:style>
  <w:style w:type="paragraph" w:styleId="af1">
    <w:name w:val="header"/>
    <w:basedOn w:val="a0"/>
    <w:link w:val="af2"/>
    <w:uiPriority w:val="99"/>
    <w:semiHidden/>
    <w:unhideWhenUsed/>
    <w:rsid w:val="00D1484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D14847"/>
  </w:style>
  <w:style w:type="paragraph" w:styleId="af3">
    <w:name w:val="footer"/>
    <w:basedOn w:val="a0"/>
    <w:link w:val="af4"/>
    <w:uiPriority w:val="99"/>
    <w:semiHidden/>
    <w:unhideWhenUsed/>
    <w:rsid w:val="00D1484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D14847"/>
  </w:style>
  <w:style w:type="character" w:customStyle="1" w:styleId="apple-converted-space">
    <w:name w:val="apple-converted-space"/>
    <w:basedOn w:val="a1"/>
    <w:rsid w:val="00314F4D"/>
    <w:rPr>
      <w:rFonts w:cs="Times New Roman"/>
    </w:rPr>
  </w:style>
  <w:style w:type="paragraph" w:customStyle="1" w:styleId="Standard">
    <w:name w:val="Standard"/>
    <w:uiPriority w:val="99"/>
    <w:rsid w:val="00314F4D"/>
    <w:pPr>
      <w:suppressAutoHyphens/>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formattext">
    <w:name w:val="formattext"/>
    <w:basedOn w:val="a0"/>
    <w:rsid w:val="00B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5D762B"/>
    <w:rPr>
      <w:b/>
      <w:color w:val="26282F"/>
    </w:rPr>
  </w:style>
  <w:style w:type="character" w:customStyle="1" w:styleId="5">
    <w:name w:val="Основной текст (5)_"/>
    <w:basedOn w:val="a1"/>
    <w:link w:val="50"/>
    <w:rsid w:val="008A0430"/>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8A0430"/>
    <w:pPr>
      <w:widowControl w:val="0"/>
      <w:shd w:val="clear" w:color="auto" w:fill="FFFFFF"/>
      <w:spacing w:before="840" w:after="420" w:line="0" w:lineRule="atLeast"/>
      <w:jc w:val="both"/>
    </w:pPr>
    <w:rPr>
      <w:rFonts w:ascii="Times New Roman" w:eastAsia="Times New Roman" w:hAnsi="Times New Roman" w:cs="Times New Roman"/>
      <w:sz w:val="28"/>
      <w:szCs w:val="28"/>
    </w:rPr>
  </w:style>
  <w:style w:type="character" w:customStyle="1" w:styleId="25">
    <w:name w:val="Основной текст (2)_"/>
    <w:basedOn w:val="a1"/>
    <w:link w:val="26"/>
    <w:rsid w:val="00EA7AAB"/>
    <w:rPr>
      <w:rFonts w:ascii="Segoe UI" w:eastAsia="Segoe UI" w:hAnsi="Segoe UI" w:cs="Segoe UI"/>
      <w:sz w:val="26"/>
      <w:szCs w:val="26"/>
      <w:shd w:val="clear" w:color="auto" w:fill="FFFFFF"/>
    </w:rPr>
  </w:style>
  <w:style w:type="paragraph" w:customStyle="1" w:styleId="26">
    <w:name w:val="Основной текст (2)"/>
    <w:basedOn w:val="a0"/>
    <w:link w:val="25"/>
    <w:rsid w:val="00EA7AAB"/>
    <w:pPr>
      <w:widowControl w:val="0"/>
      <w:shd w:val="clear" w:color="auto" w:fill="FFFFFF"/>
      <w:spacing w:before="540" w:after="180" w:line="240" w:lineRule="exact"/>
      <w:jc w:val="both"/>
    </w:pPr>
    <w:rPr>
      <w:rFonts w:ascii="Segoe UI" w:eastAsia="Segoe UI" w:hAnsi="Segoe UI" w:cs="Segoe UI"/>
      <w:sz w:val="26"/>
      <w:szCs w:val="26"/>
    </w:rPr>
  </w:style>
  <w:style w:type="paragraph" w:styleId="27">
    <w:name w:val="Body Text First Indent 2"/>
    <w:basedOn w:val="ae"/>
    <w:link w:val="28"/>
    <w:uiPriority w:val="99"/>
    <w:unhideWhenUsed/>
    <w:rsid w:val="00F12C65"/>
    <w:pPr>
      <w:spacing w:after="200"/>
      <w:ind w:left="360" w:firstLine="360"/>
    </w:pPr>
  </w:style>
  <w:style w:type="character" w:customStyle="1" w:styleId="28">
    <w:name w:val="Красная строка 2 Знак"/>
    <w:basedOn w:val="af"/>
    <w:link w:val="27"/>
    <w:uiPriority w:val="99"/>
    <w:rsid w:val="00F12C65"/>
  </w:style>
  <w:style w:type="paragraph" w:customStyle="1" w:styleId="ConsTitle">
    <w:name w:val="ConsTitle"/>
    <w:rsid w:val="00F12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4">
    <w:name w:val="Основной текст (4)_"/>
    <w:basedOn w:val="a1"/>
    <w:link w:val="40"/>
    <w:rsid w:val="007A075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7A0751"/>
    <w:pPr>
      <w:widowControl w:val="0"/>
      <w:shd w:val="clear" w:color="auto" w:fill="FFFFFF"/>
      <w:spacing w:after="0" w:line="322" w:lineRule="exact"/>
      <w:ind w:firstLine="200"/>
    </w:pPr>
    <w:rPr>
      <w:rFonts w:ascii="Times New Roman" w:eastAsia="Times New Roman" w:hAnsi="Times New Roman" w:cs="Times New Roman"/>
      <w:b/>
      <w:bCs/>
      <w:sz w:val="28"/>
      <w:szCs w:val="28"/>
    </w:rPr>
  </w:style>
  <w:style w:type="character" w:customStyle="1" w:styleId="ConsNormal0">
    <w:name w:val="ConsNormal Знак"/>
    <w:basedOn w:val="a1"/>
    <w:link w:val="ConsNormal"/>
    <w:uiPriority w:val="99"/>
    <w:rsid w:val="009B341E"/>
    <w:rPr>
      <w:rFonts w:ascii="Arial" w:eastAsia="Times New Roman" w:hAnsi="Arial" w:cs="Times New Roman"/>
      <w:snapToGrid w:val="0"/>
      <w:sz w:val="20"/>
      <w:szCs w:val="20"/>
    </w:rPr>
  </w:style>
  <w:style w:type="paragraph" w:customStyle="1" w:styleId="text">
    <w:name w:val="text"/>
    <w:basedOn w:val="a0"/>
    <w:rsid w:val="009B341E"/>
    <w:pPr>
      <w:spacing w:after="0" w:line="240" w:lineRule="auto"/>
      <w:ind w:firstLine="567"/>
      <w:jc w:val="both"/>
    </w:pPr>
    <w:rPr>
      <w:rFonts w:ascii="Arial" w:eastAsia="Times New Roman" w:hAnsi="Arial" w:cs="Arial"/>
      <w:sz w:val="24"/>
      <w:szCs w:val="24"/>
    </w:rPr>
  </w:style>
  <w:style w:type="paragraph" w:customStyle="1" w:styleId="paragraph">
    <w:name w:val="paragraph"/>
    <w:basedOn w:val="a0"/>
    <w:rsid w:val="0005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Полужирный;Интервал 0 pt"/>
    <w:basedOn w:val="25"/>
    <w:rsid w:val="00AA038C"/>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
    <w:name w:val="Основной текст (3)_"/>
    <w:basedOn w:val="a1"/>
    <w:link w:val="32"/>
    <w:rsid w:val="003419A5"/>
    <w:rPr>
      <w:rFonts w:ascii="Times New Roman" w:eastAsia="Times New Roman" w:hAnsi="Times New Roman" w:cs="Times New Roman"/>
      <w:b/>
      <w:bCs/>
      <w:spacing w:val="10"/>
      <w:sz w:val="21"/>
      <w:szCs w:val="21"/>
      <w:shd w:val="clear" w:color="auto" w:fill="FFFFFF"/>
    </w:rPr>
  </w:style>
  <w:style w:type="paragraph" w:customStyle="1" w:styleId="32">
    <w:name w:val="Основной текст (3)"/>
    <w:basedOn w:val="a0"/>
    <w:link w:val="31"/>
    <w:rsid w:val="003419A5"/>
    <w:pPr>
      <w:widowControl w:val="0"/>
      <w:shd w:val="clear" w:color="auto" w:fill="FFFFFF"/>
      <w:spacing w:after="0" w:line="248" w:lineRule="exact"/>
    </w:pPr>
    <w:rPr>
      <w:rFonts w:ascii="Times New Roman" w:eastAsia="Times New Roman" w:hAnsi="Times New Roman" w:cs="Times New Roman"/>
      <w:b/>
      <w:bCs/>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86407">
      <w:bodyDiv w:val="1"/>
      <w:marLeft w:val="0"/>
      <w:marRight w:val="0"/>
      <w:marTop w:val="0"/>
      <w:marBottom w:val="0"/>
      <w:divBdr>
        <w:top w:val="none" w:sz="0" w:space="0" w:color="auto"/>
        <w:left w:val="none" w:sz="0" w:space="0" w:color="auto"/>
        <w:bottom w:val="none" w:sz="0" w:space="0" w:color="auto"/>
        <w:right w:val="none" w:sz="0" w:space="0" w:color="auto"/>
      </w:divBdr>
    </w:div>
    <w:div w:id="1547831766">
      <w:bodyDiv w:val="1"/>
      <w:marLeft w:val="0"/>
      <w:marRight w:val="0"/>
      <w:marTop w:val="0"/>
      <w:marBottom w:val="0"/>
      <w:divBdr>
        <w:top w:val="none" w:sz="0" w:space="0" w:color="auto"/>
        <w:left w:val="none" w:sz="0" w:space="0" w:color="auto"/>
        <w:bottom w:val="none" w:sz="0" w:space="0" w:color="auto"/>
        <w:right w:val="none" w:sz="0" w:space="0" w:color="auto"/>
      </w:divBdr>
    </w:div>
    <w:div w:id="1884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8E5132AE5C0A32F3B2E2B91D8A5392DF38FDE99AA8F8FF436174B0CE948F4D215EA8923FAA09D752707B39Du16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2774-D149-41F6-B3D2-AB2A716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Речушинское СП</cp:lastModifiedBy>
  <cp:revision>9</cp:revision>
  <cp:lastPrinted>2021-11-30T04:11:00Z</cp:lastPrinted>
  <dcterms:created xsi:type="dcterms:W3CDTF">2021-09-10T05:24:00Z</dcterms:created>
  <dcterms:modified xsi:type="dcterms:W3CDTF">2021-11-30T04:11:00Z</dcterms:modified>
</cp:coreProperties>
</file>