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НИЖНЕИЛИМСКИЙ МУНИЦИПАЛЬНЫЙ РАЙОН</w:t>
      </w:r>
    </w:p>
    <w:p w:rsidR="00235174" w:rsidRPr="00687705" w:rsidRDefault="00235174" w:rsidP="00235174">
      <w:pPr>
        <w:jc w:val="center"/>
        <w:outlineLvl w:val="0"/>
        <w:rPr>
          <w:rFonts w:ascii="Times New Roman" w:hAnsi="Times New Roman" w:cs="Times New Roman"/>
          <w:b/>
          <w:sz w:val="32"/>
          <w:szCs w:val="32"/>
        </w:rPr>
      </w:pPr>
      <w:r w:rsidRPr="00687705">
        <w:rPr>
          <w:rFonts w:ascii="Times New Roman" w:hAnsi="Times New Roman" w:cs="Times New Roman"/>
          <w:b/>
          <w:sz w:val="32"/>
          <w:szCs w:val="32"/>
        </w:rPr>
        <w:t>РЕЧУШИНСКОЕ СЕЛЬСКОЕ ПОСЕЛЕНИЕ</w:t>
      </w:r>
    </w:p>
    <w:p w:rsidR="00235174" w:rsidRPr="00687705" w:rsidRDefault="00235174" w:rsidP="00AC7344">
      <w:pPr>
        <w:pStyle w:val="12"/>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П Р О Т О К О Л</w:t>
      </w:r>
    </w:p>
    <w:p w:rsidR="00235174" w:rsidRPr="00687705" w:rsidRDefault="00235174" w:rsidP="00235174">
      <w:pPr>
        <w:jc w:val="center"/>
        <w:rPr>
          <w:rFonts w:ascii="Times New Roman" w:hAnsi="Times New Roman" w:cs="Times New Roman"/>
          <w:b/>
          <w:sz w:val="32"/>
          <w:szCs w:val="32"/>
        </w:rPr>
      </w:pPr>
      <w:r w:rsidRPr="00687705">
        <w:rPr>
          <w:rFonts w:ascii="Times New Roman" w:hAnsi="Times New Roman" w:cs="Times New Roman"/>
          <w:b/>
          <w:sz w:val="32"/>
          <w:szCs w:val="32"/>
        </w:rPr>
        <w:t>ЗАСЕДАНИЯ ДУМЫ</w:t>
      </w:r>
    </w:p>
    <w:p w:rsidR="00235174" w:rsidRPr="00687705" w:rsidRDefault="00235174" w:rsidP="00235174">
      <w:pPr>
        <w:jc w:val="center"/>
        <w:rPr>
          <w:rFonts w:ascii="Times New Roman" w:hAnsi="Times New Roman" w:cs="Times New Roman"/>
          <w:b/>
          <w:sz w:val="32"/>
          <w:szCs w:val="32"/>
        </w:rPr>
      </w:pPr>
    </w:p>
    <w:p w:rsidR="009B341E" w:rsidRDefault="009B341E" w:rsidP="00235174">
      <w:pPr>
        <w:rPr>
          <w:rFonts w:ascii="Times New Roman" w:hAnsi="Times New Roman" w:cs="Times New Roman"/>
          <w:b/>
          <w:sz w:val="32"/>
          <w:szCs w:val="32"/>
        </w:rPr>
      </w:pPr>
    </w:p>
    <w:p w:rsidR="00235174" w:rsidRPr="00687705" w:rsidRDefault="00F94C97" w:rsidP="00235174">
      <w:pPr>
        <w:rPr>
          <w:rFonts w:ascii="Times New Roman" w:hAnsi="Times New Roman" w:cs="Times New Roman"/>
          <w:b/>
          <w:sz w:val="32"/>
          <w:szCs w:val="32"/>
        </w:rPr>
      </w:pPr>
      <w:r>
        <w:rPr>
          <w:rFonts w:ascii="Times New Roman" w:hAnsi="Times New Roman" w:cs="Times New Roman"/>
          <w:b/>
          <w:sz w:val="32"/>
          <w:szCs w:val="32"/>
        </w:rPr>
        <w:t>24</w:t>
      </w:r>
      <w:r w:rsidR="000750D9">
        <w:rPr>
          <w:rFonts w:ascii="Times New Roman" w:hAnsi="Times New Roman" w:cs="Times New Roman"/>
          <w:b/>
          <w:sz w:val="32"/>
          <w:szCs w:val="32"/>
        </w:rPr>
        <w:t xml:space="preserve"> </w:t>
      </w:r>
      <w:r>
        <w:rPr>
          <w:rFonts w:ascii="Times New Roman" w:hAnsi="Times New Roman" w:cs="Times New Roman"/>
          <w:b/>
          <w:sz w:val="32"/>
          <w:szCs w:val="32"/>
        </w:rPr>
        <w:t>декабря</w:t>
      </w:r>
      <w:r w:rsidR="000538DB">
        <w:rPr>
          <w:rFonts w:ascii="Times New Roman" w:hAnsi="Times New Roman" w:cs="Times New Roman"/>
          <w:b/>
          <w:sz w:val="32"/>
          <w:szCs w:val="32"/>
        </w:rPr>
        <w:t xml:space="preserve"> </w:t>
      </w:r>
      <w:r w:rsidR="007E738D">
        <w:rPr>
          <w:rFonts w:ascii="Times New Roman" w:hAnsi="Times New Roman" w:cs="Times New Roman"/>
          <w:b/>
          <w:sz w:val="32"/>
          <w:szCs w:val="32"/>
        </w:rPr>
        <w:t>2</w:t>
      </w:r>
      <w:r w:rsidR="009B341E">
        <w:rPr>
          <w:rFonts w:ascii="Times New Roman" w:hAnsi="Times New Roman" w:cs="Times New Roman"/>
          <w:b/>
          <w:sz w:val="32"/>
          <w:szCs w:val="32"/>
        </w:rPr>
        <w:t>021</w:t>
      </w:r>
      <w:r w:rsidR="00235174" w:rsidRPr="00687705">
        <w:rPr>
          <w:rFonts w:ascii="Times New Roman" w:hAnsi="Times New Roman" w:cs="Times New Roman"/>
          <w:b/>
          <w:sz w:val="32"/>
          <w:szCs w:val="32"/>
        </w:rPr>
        <w:t xml:space="preserve"> года                                          </w:t>
      </w:r>
      <w:r w:rsidR="00001F1F">
        <w:rPr>
          <w:rFonts w:ascii="Times New Roman" w:hAnsi="Times New Roman" w:cs="Times New Roman"/>
          <w:b/>
          <w:sz w:val="32"/>
          <w:szCs w:val="32"/>
        </w:rPr>
        <w:t xml:space="preserve">                   </w:t>
      </w:r>
      <w:r w:rsidR="002A6636" w:rsidRPr="00687705">
        <w:rPr>
          <w:rFonts w:ascii="Times New Roman" w:hAnsi="Times New Roman" w:cs="Times New Roman"/>
          <w:b/>
          <w:sz w:val="32"/>
          <w:szCs w:val="32"/>
        </w:rPr>
        <w:t xml:space="preserve"> № </w:t>
      </w:r>
      <w:r w:rsidR="000750D9">
        <w:rPr>
          <w:rFonts w:ascii="Times New Roman" w:hAnsi="Times New Roman" w:cs="Times New Roman"/>
          <w:b/>
          <w:sz w:val="32"/>
          <w:szCs w:val="32"/>
        </w:rPr>
        <w:t>5</w:t>
      </w:r>
      <w:r>
        <w:rPr>
          <w:rFonts w:ascii="Times New Roman" w:hAnsi="Times New Roman" w:cs="Times New Roman"/>
          <w:b/>
          <w:sz w:val="32"/>
          <w:szCs w:val="32"/>
        </w:rPr>
        <w:t>7</w:t>
      </w: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235174">
      <w:pPr>
        <w:rPr>
          <w:rFonts w:ascii="Times New Roman" w:hAnsi="Times New Roman" w:cs="Times New Roman"/>
          <w:b/>
          <w:sz w:val="32"/>
          <w:szCs w:val="32"/>
        </w:rPr>
      </w:pPr>
    </w:p>
    <w:p w:rsidR="00235174" w:rsidRPr="00687705" w:rsidRDefault="00235174" w:rsidP="00687705">
      <w:pPr>
        <w:jc w:val="center"/>
        <w:rPr>
          <w:rFonts w:ascii="Times New Roman" w:hAnsi="Times New Roman" w:cs="Times New Roman"/>
          <w:b/>
          <w:sz w:val="32"/>
          <w:szCs w:val="32"/>
        </w:rPr>
      </w:pPr>
      <w:r w:rsidRPr="00687705">
        <w:rPr>
          <w:rFonts w:ascii="Times New Roman" w:hAnsi="Times New Roman" w:cs="Times New Roman"/>
          <w:b/>
          <w:sz w:val="32"/>
          <w:szCs w:val="32"/>
        </w:rPr>
        <w:t>п.  РЕЧУШКА</w:t>
      </w:r>
    </w:p>
    <w:p w:rsidR="00234D1E" w:rsidRPr="00687705" w:rsidRDefault="00234D1E" w:rsidP="00234D1E">
      <w:pPr>
        <w:spacing w:after="0"/>
        <w:jc w:val="center"/>
        <w:rPr>
          <w:rFonts w:ascii="Times New Roman" w:hAnsi="Times New Roman" w:cs="Times New Roman"/>
          <w:b/>
          <w:sz w:val="32"/>
          <w:szCs w:val="32"/>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p>
    <w:p w:rsidR="00234D1E" w:rsidRDefault="00234D1E" w:rsidP="00234D1E">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w:t>
      </w:r>
    </w:p>
    <w:p w:rsidR="00234D1E" w:rsidRDefault="00234D1E"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З</w:t>
      </w:r>
      <w:r w:rsidR="001374DF" w:rsidRPr="007359F5">
        <w:rPr>
          <w:rFonts w:ascii="Times New Roman" w:hAnsi="Times New Roman" w:cs="Times New Roman"/>
          <w:b/>
          <w:sz w:val="24"/>
          <w:szCs w:val="24"/>
        </w:rPr>
        <w:t>аседания</w:t>
      </w:r>
      <w:r>
        <w:rPr>
          <w:rFonts w:ascii="Times New Roman" w:hAnsi="Times New Roman" w:cs="Times New Roman"/>
          <w:b/>
          <w:sz w:val="24"/>
          <w:szCs w:val="24"/>
        </w:rPr>
        <w:t xml:space="preserve"> </w:t>
      </w:r>
      <w:r w:rsidR="00235174" w:rsidRPr="007359F5">
        <w:rPr>
          <w:rFonts w:ascii="Times New Roman" w:hAnsi="Times New Roman" w:cs="Times New Roman"/>
          <w:b/>
          <w:sz w:val="24"/>
          <w:szCs w:val="24"/>
        </w:rPr>
        <w:t>Думы</w:t>
      </w:r>
      <w:r w:rsidR="0022764D" w:rsidRPr="007359F5">
        <w:rPr>
          <w:rFonts w:ascii="Times New Roman" w:hAnsi="Times New Roman" w:cs="Times New Roman"/>
          <w:b/>
          <w:sz w:val="24"/>
          <w:szCs w:val="24"/>
        </w:rPr>
        <w:t xml:space="preserve">                                                                                         </w:t>
      </w:r>
    </w:p>
    <w:p w:rsidR="0022764D" w:rsidRDefault="0022764D" w:rsidP="00234D1E">
      <w:pPr>
        <w:spacing w:after="0"/>
        <w:jc w:val="center"/>
        <w:rPr>
          <w:rFonts w:ascii="Times New Roman" w:hAnsi="Times New Roman" w:cs="Times New Roman"/>
          <w:b/>
          <w:sz w:val="24"/>
          <w:szCs w:val="24"/>
        </w:rPr>
      </w:pPr>
      <w:r w:rsidRPr="007359F5">
        <w:rPr>
          <w:rFonts w:ascii="Times New Roman" w:hAnsi="Times New Roman" w:cs="Times New Roman"/>
          <w:b/>
          <w:sz w:val="24"/>
          <w:szCs w:val="24"/>
        </w:rPr>
        <w:t xml:space="preserve">     </w:t>
      </w:r>
      <w:r w:rsidR="00235174" w:rsidRPr="007359F5">
        <w:rPr>
          <w:rFonts w:ascii="Times New Roman" w:hAnsi="Times New Roman" w:cs="Times New Roman"/>
          <w:b/>
          <w:sz w:val="24"/>
          <w:szCs w:val="24"/>
        </w:rPr>
        <w:t xml:space="preserve"> Речушинского сельского поселения</w:t>
      </w:r>
    </w:p>
    <w:p w:rsidR="00234D1E" w:rsidRPr="007359F5" w:rsidRDefault="00234D1E" w:rsidP="00234D1E">
      <w:pPr>
        <w:spacing w:after="0"/>
        <w:jc w:val="center"/>
        <w:rPr>
          <w:rFonts w:ascii="Times New Roman" w:hAnsi="Times New Roman" w:cs="Times New Roman"/>
          <w:b/>
          <w:sz w:val="24"/>
          <w:szCs w:val="24"/>
        </w:rPr>
      </w:pPr>
    </w:p>
    <w:p w:rsidR="00452FE0" w:rsidRPr="008A0430" w:rsidRDefault="00235174" w:rsidP="00293F58">
      <w:pPr>
        <w:spacing w:after="0"/>
        <w:rPr>
          <w:rFonts w:ascii="Times New Roman" w:hAnsi="Times New Roman" w:cs="Times New Roman"/>
          <w:b/>
          <w:sz w:val="24"/>
          <w:szCs w:val="24"/>
          <w:u w:val="single"/>
        </w:rPr>
      </w:pPr>
      <w:r w:rsidRPr="008A0430">
        <w:rPr>
          <w:rFonts w:ascii="Times New Roman" w:hAnsi="Times New Roman" w:cs="Times New Roman"/>
          <w:b/>
          <w:sz w:val="24"/>
          <w:szCs w:val="24"/>
          <w:u w:val="single"/>
        </w:rPr>
        <w:t xml:space="preserve">От </w:t>
      </w:r>
      <w:r w:rsidR="001F3119" w:rsidRPr="008A0430">
        <w:rPr>
          <w:rFonts w:ascii="Times New Roman" w:hAnsi="Times New Roman" w:cs="Times New Roman"/>
          <w:b/>
          <w:sz w:val="24"/>
          <w:szCs w:val="24"/>
          <w:u w:val="single"/>
        </w:rPr>
        <w:t>«</w:t>
      </w:r>
      <w:r w:rsidR="00F94C97">
        <w:rPr>
          <w:rFonts w:ascii="Times New Roman" w:hAnsi="Times New Roman" w:cs="Times New Roman"/>
          <w:b/>
          <w:sz w:val="24"/>
          <w:szCs w:val="24"/>
          <w:u w:val="single"/>
        </w:rPr>
        <w:t>24</w:t>
      </w:r>
      <w:r w:rsidR="002A6636" w:rsidRPr="008A0430">
        <w:rPr>
          <w:rFonts w:ascii="Times New Roman" w:hAnsi="Times New Roman" w:cs="Times New Roman"/>
          <w:b/>
          <w:sz w:val="24"/>
          <w:szCs w:val="24"/>
          <w:u w:val="single"/>
        </w:rPr>
        <w:t>»</w:t>
      </w:r>
      <w:r w:rsidR="00891D7D" w:rsidRPr="008A0430">
        <w:rPr>
          <w:rFonts w:ascii="Times New Roman" w:hAnsi="Times New Roman" w:cs="Times New Roman"/>
          <w:b/>
          <w:sz w:val="24"/>
          <w:szCs w:val="24"/>
          <w:u w:val="single"/>
        </w:rPr>
        <w:t xml:space="preserve"> </w:t>
      </w:r>
      <w:r w:rsidR="00F94C97">
        <w:rPr>
          <w:rFonts w:ascii="Times New Roman" w:hAnsi="Times New Roman" w:cs="Times New Roman"/>
          <w:b/>
          <w:sz w:val="24"/>
          <w:szCs w:val="24"/>
          <w:u w:val="single"/>
        </w:rPr>
        <w:t>декабря</w:t>
      </w:r>
      <w:r w:rsidR="009B341E">
        <w:rPr>
          <w:rFonts w:ascii="Times New Roman" w:hAnsi="Times New Roman" w:cs="Times New Roman"/>
          <w:b/>
          <w:sz w:val="24"/>
          <w:szCs w:val="24"/>
          <w:u w:val="single"/>
        </w:rPr>
        <w:t xml:space="preserve"> 2021 </w:t>
      </w:r>
      <w:r w:rsidRPr="008A0430">
        <w:rPr>
          <w:rFonts w:ascii="Times New Roman" w:hAnsi="Times New Roman" w:cs="Times New Roman"/>
          <w:b/>
          <w:sz w:val="24"/>
          <w:szCs w:val="24"/>
          <w:u w:val="single"/>
        </w:rPr>
        <w:t xml:space="preserve">г.  </w:t>
      </w:r>
      <w:r w:rsidR="00534C96" w:rsidRPr="008A0430">
        <w:rPr>
          <w:rFonts w:ascii="Times New Roman" w:hAnsi="Times New Roman" w:cs="Times New Roman"/>
          <w:b/>
          <w:sz w:val="24"/>
          <w:szCs w:val="24"/>
          <w:u w:val="single"/>
        </w:rPr>
        <w:t xml:space="preserve">№ </w:t>
      </w:r>
      <w:r w:rsidR="00AA038C">
        <w:rPr>
          <w:rFonts w:ascii="Times New Roman" w:hAnsi="Times New Roman" w:cs="Times New Roman"/>
          <w:b/>
          <w:sz w:val="24"/>
          <w:szCs w:val="24"/>
          <w:u w:val="single"/>
        </w:rPr>
        <w:t>5</w:t>
      </w:r>
      <w:r w:rsidR="00F94C97">
        <w:rPr>
          <w:rFonts w:ascii="Times New Roman" w:hAnsi="Times New Roman" w:cs="Times New Roman"/>
          <w:b/>
          <w:sz w:val="24"/>
          <w:szCs w:val="24"/>
          <w:u w:val="single"/>
        </w:rPr>
        <w:t>7</w:t>
      </w:r>
    </w:p>
    <w:p w:rsidR="00235174" w:rsidRPr="008A0430" w:rsidRDefault="001374DF" w:rsidP="00293F58">
      <w:pPr>
        <w:spacing w:after="0"/>
        <w:rPr>
          <w:rFonts w:ascii="Times New Roman" w:hAnsi="Times New Roman" w:cs="Times New Roman"/>
          <w:sz w:val="24"/>
          <w:szCs w:val="24"/>
        </w:rPr>
      </w:pPr>
      <w:r w:rsidRPr="008A0430">
        <w:rPr>
          <w:rFonts w:ascii="Times New Roman" w:hAnsi="Times New Roman" w:cs="Times New Roman"/>
          <w:sz w:val="24"/>
          <w:szCs w:val="24"/>
        </w:rPr>
        <w:t>Реч</w:t>
      </w:r>
      <w:r w:rsidR="002E69C9" w:rsidRPr="008A0430">
        <w:rPr>
          <w:rFonts w:ascii="Times New Roman" w:hAnsi="Times New Roman" w:cs="Times New Roman"/>
          <w:sz w:val="24"/>
          <w:szCs w:val="24"/>
        </w:rPr>
        <w:t xml:space="preserve">ушинское сельское </w:t>
      </w:r>
      <w:r w:rsidR="00235174" w:rsidRPr="008A0430">
        <w:rPr>
          <w:rFonts w:ascii="Times New Roman" w:hAnsi="Times New Roman" w:cs="Times New Roman"/>
          <w:sz w:val="24"/>
          <w:szCs w:val="24"/>
        </w:rPr>
        <w:t>поселение</w:t>
      </w:r>
    </w:p>
    <w:p w:rsidR="00CB5895" w:rsidRPr="008A0430" w:rsidRDefault="00CB5895" w:rsidP="00293F58">
      <w:pPr>
        <w:spacing w:after="0"/>
        <w:rPr>
          <w:rFonts w:ascii="Times New Roman" w:hAnsi="Times New Roman" w:cs="Times New Roman"/>
          <w:b/>
          <w:sz w:val="24"/>
          <w:szCs w:val="24"/>
        </w:rPr>
      </w:pP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Председательствующий:</w:t>
      </w:r>
      <w:r w:rsidRPr="008A0430">
        <w:rPr>
          <w:rFonts w:ascii="Times New Roman" w:hAnsi="Times New Roman" w:cs="Times New Roman"/>
          <w:sz w:val="24"/>
          <w:szCs w:val="24"/>
        </w:rPr>
        <w:t xml:space="preserve">      </w:t>
      </w:r>
      <w:r w:rsidR="00AA038C">
        <w:rPr>
          <w:rFonts w:ascii="Times New Roman" w:hAnsi="Times New Roman" w:cs="Times New Roman"/>
          <w:sz w:val="24"/>
          <w:szCs w:val="24"/>
        </w:rPr>
        <w:t>Бянкина С.Ю</w:t>
      </w:r>
      <w:r w:rsidRPr="008A0430">
        <w:rPr>
          <w:rFonts w:ascii="Times New Roman" w:hAnsi="Times New Roman" w:cs="Times New Roman"/>
          <w:sz w:val="24"/>
          <w:szCs w:val="24"/>
        </w:rPr>
        <w:t>.-</w:t>
      </w:r>
      <w:r w:rsidR="000750D9">
        <w:rPr>
          <w:rFonts w:ascii="Times New Roman" w:hAnsi="Times New Roman" w:cs="Times New Roman"/>
          <w:sz w:val="24"/>
          <w:szCs w:val="24"/>
        </w:rPr>
        <w:t xml:space="preserve"> И.о. главы</w:t>
      </w:r>
      <w:r w:rsidRPr="008A0430">
        <w:rPr>
          <w:rFonts w:ascii="Times New Roman" w:hAnsi="Times New Roman" w:cs="Times New Roman"/>
          <w:sz w:val="24"/>
          <w:szCs w:val="24"/>
        </w:rPr>
        <w:t xml:space="preserve"> Речушинского СП</w:t>
      </w:r>
    </w:p>
    <w:p w:rsidR="00235174" w:rsidRPr="008A0430" w:rsidRDefault="00235174" w:rsidP="006B16B6">
      <w:pPr>
        <w:spacing w:after="0"/>
        <w:rPr>
          <w:rFonts w:ascii="Times New Roman" w:hAnsi="Times New Roman" w:cs="Times New Roman"/>
          <w:sz w:val="24"/>
          <w:szCs w:val="24"/>
        </w:rPr>
      </w:pPr>
      <w:r w:rsidRPr="008A0430">
        <w:rPr>
          <w:rFonts w:ascii="Times New Roman" w:hAnsi="Times New Roman" w:cs="Times New Roman"/>
          <w:b/>
          <w:sz w:val="24"/>
          <w:szCs w:val="24"/>
        </w:rPr>
        <w:t>Ведение протокола:</w:t>
      </w:r>
      <w:r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Квартина К.Г.</w:t>
      </w:r>
      <w:r w:rsidR="00617C54" w:rsidRPr="008A0430">
        <w:rPr>
          <w:rFonts w:ascii="Times New Roman" w:hAnsi="Times New Roman" w:cs="Times New Roman"/>
          <w:sz w:val="24"/>
          <w:szCs w:val="24"/>
        </w:rPr>
        <w:t>.</w:t>
      </w:r>
      <w:r w:rsidR="00031D62"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w:t>
      </w:r>
      <w:r w:rsidRPr="008A0430">
        <w:rPr>
          <w:rFonts w:ascii="Times New Roman" w:hAnsi="Times New Roman" w:cs="Times New Roman"/>
          <w:sz w:val="24"/>
          <w:szCs w:val="24"/>
        </w:rPr>
        <w:t xml:space="preserve"> </w:t>
      </w:r>
      <w:r w:rsidR="006E5CF5" w:rsidRPr="008A0430">
        <w:rPr>
          <w:rFonts w:ascii="Times New Roman" w:hAnsi="Times New Roman" w:cs="Times New Roman"/>
          <w:sz w:val="24"/>
          <w:szCs w:val="24"/>
        </w:rPr>
        <w:t>зам. председателя Думы</w:t>
      </w:r>
    </w:p>
    <w:p w:rsidR="003435A1" w:rsidRPr="008A0430" w:rsidRDefault="00235174" w:rsidP="006B16B6">
      <w:pPr>
        <w:spacing w:after="0" w:line="240" w:lineRule="auto"/>
        <w:jc w:val="both"/>
        <w:rPr>
          <w:rFonts w:ascii="Times New Roman" w:hAnsi="Times New Roman" w:cs="Times New Roman"/>
          <w:sz w:val="24"/>
          <w:szCs w:val="24"/>
        </w:rPr>
      </w:pPr>
      <w:r w:rsidRPr="008A0430">
        <w:rPr>
          <w:rFonts w:ascii="Times New Roman" w:hAnsi="Times New Roman" w:cs="Times New Roman"/>
          <w:b/>
          <w:sz w:val="24"/>
          <w:szCs w:val="24"/>
          <w:u w:val="single"/>
        </w:rPr>
        <w:t>Присутствовали</w:t>
      </w:r>
      <w:r w:rsidRPr="008A0430">
        <w:rPr>
          <w:rFonts w:ascii="Times New Roman" w:hAnsi="Times New Roman" w:cs="Times New Roman"/>
          <w:sz w:val="24"/>
          <w:szCs w:val="24"/>
        </w:rPr>
        <w:t xml:space="preserve">: </w:t>
      </w:r>
      <w:r w:rsidR="009250BA" w:rsidRPr="008A0430">
        <w:rPr>
          <w:rFonts w:ascii="Times New Roman" w:hAnsi="Times New Roman" w:cs="Times New Roman"/>
          <w:sz w:val="24"/>
          <w:szCs w:val="24"/>
        </w:rPr>
        <w:t>Алейник Светлана Викторовна,</w:t>
      </w:r>
      <w:r w:rsidR="00617C54" w:rsidRPr="008A0430">
        <w:rPr>
          <w:rFonts w:ascii="Times New Roman" w:hAnsi="Times New Roman" w:cs="Times New Roman"/>
          <w:sz w:val="24"/>
          <w:szCs w:val="24"/>
        </w:rPr>
        <w:t xml:space="preserve"> Ве</w:t>
      </w:r>
      <w:r w:rsidR="00AA038C">
        <w:rPr>
          <w:rFonts w:ascii="Times New Roman" w:hAnsi="Times New Roman" w:cs="Times New Roman"/>
          <w:sz w:val="24"/>
          <w:szCs w:val="24"/>
        </w:rPr>
        <w:t>дерникова Татьяна Алексеевна</w:t>
      </w:r>
      <w:r w:rsidR="00C86CDA" w:rsidRPr="008A0430">
        <w:rPr>
          <w:rFonts w:ascii="Times New Roman" w:hAnsi="Times New Roman" w:cs="Times New Roman"/>
          <w:sz w:val="24"/>
          <w:szCs w:val="24"/>
        </w:rPr>
        <w:t xml:space="preserve">, </w:t>
      </w:r>
      <w:r w:rsidR="005B0332">
        <w:rPr>
          <w:rFonts w:ascii="Times New Roman" w:hAnsi="Times New Roman" w:cs="Times New Roman"/>
          <w:sz w:val="24"/>
          <w:szCs w:val="24"/>
        </w:rPr>
        <w:t>Видецких Александра Ивановна,</w:t>
      </w:r>
      <w:r w:rsidR="008E2C06" w:rsidRPr="008A0430">
        <w:rPr>
          <w:rFonts w:ascii="Times New Roman" w:hAnsi="Times New Roman" w:cs="Times New Roman"/>
          <w:sz w:val="24"/>
          <w:szCs w:val="24"/>
        </w:rPr>
        <w:t xml:space="preserve"> Гасанова Валентина Леонидовна, </w:t>
      </w:r>
      <w:r w:rsidR="009250BA" w:rsidRPr="008A0430">
        <w:rPr>
          <w:rFonts w:ascii="Times New Roman" w:hAnsi="Times New Roman" w:cs="Times New Roman"/>
          <w:sz w:val="24"/>
          <w:szCs w:val="24"/>
        </w:rPr>
        <w:t xml:space="preserve">Проничева Лариса Алексеевна, </w:t>
      </w:r>
      <w:r w:rsidR="00617C54" w:rsidRPr="008A0430">
        <w:rPr>
          <w:rFonts w:ascii="Times New Roman" w:hAnsi="Times New Roman" w:cs="Times New Roman"/>
          <w:sz w:val="24"/>
          <w:szCs w:val="24"/>
        </w:rPr>
        <w:t>Квартина</w:t>
      </w:r>
      <w:r w:rsidR="00314F4D" w:rsidRPr="008A0430">
        <w:rPr>
          <w:rFonts w:ascii="Times New Roman" w:hAnsi="Times New Roman" w:cs="Times New Roman"/>
          <w:sz w:val="24"/>
          <w:szCs w:val="24"/>
        </w:rPr>
        <w:t xml:space="preserve"> Ксения Геннадьевна.</w:t>
      </w:r>
    </w:p>
    <w:p w:rsidR="005961C6" w:rsidRPr="008A0430" w:rsidRDefault="00EE07C8" w:rsidP="00452FE0">
      <w:pPr>
        <w:spacing w:after="0" w:line="240" w:lineRule="auto"/>
        <w:jc w:val="both"/>
        <w:outlineLvl w:val="0"/>
        <w:rPr>
          <w:rFonts w:ascii="Times New Roman" w:hAnsi="Times New Roman" w:cs="Times New Roman"/>
          <w:b/>
          <w:sz w:val="24"/>
          <w:szCs w:val="24"/>
        </w:rPr>
      </w:pPr>
      <w:r w:rsidRPr="008A0430">
        <w:rPr>
          <w:rFonts w:ascii="Times New Roman" w:hAnsi="Times New Roman" w:cs="Times New Roman"/>
          <w:b/>
          <w:sz w:val="24"/>
          <w:szCs w:val="24"/>
        </w:rPr>
        <w:t xml:space="preserve">                       </w:t>
      </w:r>
    </w:p>
    <w:p w:rsidR="00155134" w:rsidRPr="008A0430" w:rsidRDefault="00155134" w:rsidP="00452FE0">
      <w:pPr>
        <w:spacing w:after="0" w:line="240" w:lineRule="auto"/>
        <w:jc w:val="both"/>
        <w:outlineLvl w:val="0"/>
        <w:rPr>
          <w:rFonts w:ascii="Times New Roman" w:hAnsi="Times New Roman" w:cs="Times New Roman"/>
          <w:b/>
          <w:sz w:val="24"/>
          <w:szCs w:val="24"/>
        </w:rPr>
      </w:pPr>
    </w:p>
    <w:p w:rsidR="00EE6600" w:rsidRDefault="00EE07C8" w:rsidP="005961C6">
      <w:pPr>
        <w:spacing w:after="0" w:line="240" w:lineRule="auto"/>
        <w:jc w:val="center"/>
        <w:outlineLvl w:val="0"/>
        <w:rPr>
          <w:rFonts w:ascii="Times New Roman" w:hAnsi="Times New Roman" w:cs="Times New Roman"/>
          <w:b/>
        </w:rPr>
      </w:pPr>
      <w:r w:rsidRPr="00683088">
        <w:rPr>
          <w:rFonts w:ascii="Times New Roman" w:hAnsi="Times New Roman" w:cs="Times New Roman"/>
          <w:b/>
        </w:rPr>
        <w:t>Повестка заседания Думы:</w:t>
      </w:r>
    </w:p>
    <w:p w:rsidR="000750D9" w:rsidRDefault="000750D9" w:rsidP="005961C6">
      <w:pPr>
        <w:spacing w:after="0" w:line="240" w:lineRule="auto"/>
        <w:jc w:val="center"/>
        <w:outlineLvl w:val="0"/>
        <w:rPr>
          <w:rFonts w:ascii="Times New Roman" w:hAnsi="Times New Roman" w:cs="Times New Roman"/>
          <w:b/>
        </w:rPr>
      </w:pPr>
    </w:p>
    <w:p w:rsidR="00F94C97" w:rsidRDefault="000538DB" w:rsidP="00F94C97">
      <w:pPr>
        <w:jc w:val="both"/>
        <w:rPr>
          <w:rFonts w:ascii="Times New Roman" w:hAnsi="Times New Roman" w:cs="Times New Roman"/>
          <w:sz w:val="24"/>
          <w:szCs w:val="24"/>
        </w:rPr>
      </w:pPr>
      <w:r w:rsidRPr="00EF41DA">
        <w:rPr>
          <w:rFonts w:ascii="Times New Roman" w:hAnsi="Times New Roman" w:cs="Times New Roman"/>
          <w:sz w:val="24"/>
          <w:szCs w:val="24"/>
        </w:rPr>
        <w:t>1</w:t>
      </w:r>
      <w:r w:rsidRPr="000750D9">
        <w:rPr>
          <w:rFonts w:ascii="Times New Roman" w:hAnsi="Times New Roman" w:cs="Times New Roman"/>
          <w:sz w:val="24"/>
          <w:szCs w:val="24"/>
        </w:rPr>
        <w:t>.</w:t>
      </w:r>
      <w:r w:rsidR="00F94C97">
        <w:rPr>
          <w:rFonts w:ascii="Times New Roman" w:hAnsi="Times New Roman" w:cs="Times New Roman"/>
          <w:sz w:val="24"/>
          <w:szCs w:val="24"/>
        </w:rPr>
        <w:t xml:space="preserve"> </w:t>
      </w:r>
      <w:r w:rsidR="00F94C97" w:rsidRPr="00F94C97">
        <w:rPr>
          <w:rFonts w:ascii="Times New Roman" w:hAnsi="Times New Roman" w:cs="Times New Roman"/>
          <w:sz w:val="24"/>
          <w:szCs w:val="24"/>
        </w:rPr>
        <w:t>«Об утверждении Положения о бюджетном</w:t>
      </w:r>
      <w:r w:rsidR="00F94C97">
        <w:rPr>
          <w:rFonts w:ascii="Times New Roman" w:hAnsi="Times New Roman" w:cs="Times New Roman"/>
          <w:sz w:val="24"/>
          <w:szCs w:val="24"/>
        </w:rPr>
        <w:t xml:space="preserve"> </w:t>
      </w:r>
      <w:r w:rsidR="00F94C97" w:rsidRPr="00F94C97">
        <w:rPr>
          <w:rFonts w:ascii="Times New Roman" w:hAnsi="Times New Roman" w:cs="Times New Roman"/>
          <w:sz w:val="24"/>
          <w:szCs w:val="24"/>
        </w:rPr>
        <w:t xml:space="preserve">процессе в Речушинском муниципальном образовании» </w:t>
      </w:r>
      <w:r w:rsidR="00F94C97" w:rsidRPr="000750D9">
        <w:rPr>
          <w:rFonts w:ascii="Times New Roman" w:hAnsi="Times New Roman" w:cs="Times New Roman"/>
          <w:sz w:val="24"/>
          <w:szCs w:val="24"/>
        </w:rPr>
        <w:t>(</w:t>
      </w:r>
      <w:r w:rsidR="00F94C97">
        <w:rPr>
          <w:rFonts w:ascii="Times New Roman" w:hAnsi="Times New Roman" w:cs="Times New Roman"/>
          <w:sz w:val="24"/>
          <w:szCs w:val="24"/>
        </w:rPr>
        <w:t xml:space="preserve">Квартина К.Г </w:t>
      </w:r>
      <w:r w:rsidR="00F94C97" w:rsidRPr="000750D9">
        <w:rPr>
          <w:rFonts w:ascii="Times New Roman" w:hAnsi="Times New Roman" w:cs="Times New Roman"/>
          <w:sz w:val="24"/>
          <w:szCs w:val="24"/>
        </w:rPr>
        <w:t>.)</w:t>
      </w:r>
    </w:p>
    <w:p w:rsidR="00AE080A" w:rsidRDefault="00F94C97" w:rsidP="00F94C97">
      <w:pPr>
        <w:jc w:val="both"/>
        <w:rPr>
          <w:rFonts w:ascii="Times New Roman" w:hAnsi="Times New Roman" w:cs="Times New Roman"/>
          <w:sz w:val="24"/>
          <w:szCs w:val="24"/>
        </w:rPr>
      </w:pPr>
      <w:r>
        <w:rPr>
          <w:rFonts w:ascii="Times New Roman" w:hAnsi="Times New Roman" w:cs="Times New Roman"/>
          <w:sz w:val="24"/>
          <w:szCs w:val="24"/>
        </w:rPr>
        <w:t xml:space="preserve">2. </w:t>
      </w:r>
      <w:r w:rsidR="000538DB" w:rsidRPr="000750D9">
        <w:rPr>
          <w:rFonts w:ascii="Times New Roman" w:hAnsi="Times New Roman" w:cs="Times New Roman"/>
          <w:sz w:val="24"/>
          <w:szCs w:val="24"/>
        </w:rPr>
        <w:t xml:space="preserve"> </w:t>
      </w:r>
      <w:r w:rsidR="00AE080A" w:rsidRPr="00AE080A">
        <w:rPr>
          <w:rFonts w:ascii="Times New Roman" w:hAnsi="Times New Roman" w:cs="Times New Roman"/>
          <w:sz w:val="24"/>
          <w:szCs w:val="24"/>
        </w:rPr>
        <w:t>«О бюджете Речушинского</w:t>
      </w:r>
      <w:r w:rsidR="00AE080A">
        <w:rPr>
          <w:rFonts w:ascii="Times New Roman" w:hAnsi="Times New Roman" w:cs="Times New Roman"/>
          <w:sz w:val="24"/>
          <w:szCs w:val="24"/>
        </w:rPr>
        <w:t xml:space="preserve"> </w:t>
      </w:r>
      <w:r w:rsidR="00AE080A" w:rsidRPr="00AE080A">
        <w:rPr>
          <w:rFonts w:ascii="Times New Roman" w:hAnsi="Times New Roman" w:cs="Times New Roman"/>
          <w:sz w:val="24"/>
          <w:szCs w:val="24"/>
        </w:rPr>
        <w:t>муниципального образования на 2022 год</w:t>
      </w:r>
      <w:r w:rsidR="00AE080A">
        <w:rPr>
          <w:rFonts w:ascii="Times New Roman" w:hAnsi="Times New Roman" w:cs="Times New Roman"/>
          <w:sz w:val="24"/>
          <w:szCs w:val="24"/>
        </w:rPr>
        <w:t xml:space="preserve"> </w:t>
      </w:r>
      <w:r w:rsidR="00AE080A" w:rsidRPr="00AE080A">
        <w:rPr>
          <w:rFonts w:ascii="Times New Roman" w:hAnsi="Times New Roman" w:cs="Times New Roman"/>
          <w:sz w:val="24"/>
          <w:szCs w:val="24"/>
        </w:rPr>
        <w:t>и на плановый период 2023 и 2024 годов»</w:t>
      </w:r>
      <w:r w:rsidR="00AE080A" w:rsidRPr="000750D9">
        <w:rPr>
          <w:rFonts w:ascii="Times New Roman" w:hAnsi="Times New Roman" w:cs="Times New Roman"/>
          <w:sz w:val="24"/>
          <w:szCs w:val="24"/>
        </w:rPr>
        <w:t xml:space="preserve"> </w:t>
      </w:r>
      <w:r w:rsidR="000538DB" w:rsidRPr="000750D9">
        <w:rPr>
          <w:rFonts w:ascii="Times New Roman" w:hAnsi="Times New Roman" w:cs="Times New Roman"/>
          <w:sz w:val="24"/>
          <w:szCs w:val="24"/>
        </w:rPr>
        <w:t>(</w:t>
      </w:r>
      <w:r w:rsidR="00CF7565">
        <w:rPr>
          <w:rFonts w:ascii="Times New Roman" w:hAnsi="Times New Roman" w:cs="Times New Roman"/>
          <w:sz w:val="24"/>
          <w:szCs w:val="24"/>
        </w:rPr>
        <w:t xml:space="preserve">Квартина К.Г </w:t>
      </w:r>
      <w:r w:rsidR="000538DB" w:rsidRPr="000750D9">
        <w:rPr>
          <w:rFonts w:ascii="Times New Roman" w:hAnsi="Times New Roman" w:cs="Times New Roman"/>
          <w:sz w:val="24"/>
          <w:szCs w:val="24"/>
        </w:rPr>
        <w:t>.)</w:t>
      </w:r>
    </w:p>
    <w:p w:rsidR="00AE080A" w:rsidRPr="00F94C97" w:rsidRDefault="00AE080A" w:rsidP="00F94C97">
      <w:pPr>
        <w:spacing w:after="0" w:line="240" w:lineRule="auto"/>
        <w:jc w:val="both"/>
        <w:rPr>
          <w:rFonts w:ascii="Arial" w:hAnsi="Arial" w:cs="Arial"/>
          <w:b/>
          <w:sz w:val="30"/>
          <w:szCs w:val="30"/>
        </w:rPr>
      </w:pPr>
      <w:r>
        <w:rPr>
          <w:rFonts w:ascii="Times New Roman" w:hAnsi="Times New Roman" w:cs="Times New Roman"/>
          <w:sz w:val="24"/>
          <w:szCs w:val="24"/>
        </w:rPr>
        <w:t>3.</w:t>
      </w:r>
      <w:r w:rsidR="00F94C97" w:rsidRPr="00F94C97">
        <w:rPr>
          <w:rFonts w:ascii="Arial" w:hAnsi="Arial" w:cs="Arial"/>
          <w:b/>
          <w:sz w:val="30"/>
          <w:szCs w:val="30"/>
        </w:rPr>
        <w:t xml:space="preserve"> </w:t>
      </w:r>
      <w:r w:rsidR="00F94C97" w:rsidRPr="00F94C97">
        <w:rPr>
          <w:rFonts w:ascii="Times New Roman" w:hAnsi="Times New Roman" w:cs="Times New Roman"/>
          <w:sz w:val="24"/>
          <w:szCs w:val="24"/>
        </w:rPr>
        <w:t>«О внесении изменений в решен</w:t>
      </w:r>
      <w:r w:rsidR="0043032F">
        <w:rPr>
          <w:rFonts w:ascii="Times New Roman" w:hAnsi="Times New Roman" w:cs="Times New Roman"/>
          <w:sz w:val="24"/>
          <w:szCs w:val="24"/>
        </w:rPr>
        <w:t>ие Думы №120 от 21.10.2020 г. «О</w:t>
      </w:r>
      <w:r w:rsidR="00F94C97" w:rsidRPr="00F94C97">
        <w:rPr>
          <w:rFonts w:ascii="Times New Roman" w:hAnsi="Times New Roman" w:cs="Times New Roman"/>
          <w:sz w:val="24"/>
          <w:szCs w:val="24"/>
        </w:rPr>
        <w:t>б утверждении положения о порядке и условиях приватизации муниципального имущества муниципальног</w:t>
      </w:r>
      <w:r w:rsidR="0043032F">
        <w:rPr>
          <w:rFonts w:ascii="Times New Roman" w:hAnsi="Times New Roman" w:cs="Times New Roman"/>
          <w:sz w:val="24"/>
          <w:szCs w:val="24"/>
        </w:rPr>
        <w:t>о образования «Р</w:t>
      </w:r>
      <w:r w:rsidR="00F94C97" w:rsidRPr="00F94C97">
        <w:rPr>
          <w:rFonts w:ascii="Times New Roman" w:hAnsi="Times New Roman" w:cs="Times New Roman"/>
          <w:sz w:val="24"/>
          <w:szCs w:val="24"/>
        </w:rPr>
        <w:t xml:space="preserve">ечушинское сельское поселение» </w:t>
      </w:r>
      <w:r w:rsidRPr="00F94C97">
        <w:rPr>
          <w:rFonts w:ascii="Times New Roman" w:hAnsi="Times New Roman" w:cs="Times New Roman"/>
          <w:sz w:val="24"/>
          <w:szCs w:val="24"/>
        </w:rPr>
        <w:t xml:space="preserve"> </w:t>
      </w:r>
      <w:r w:rsidR="00061D0E" w:rsidRPr="00F94C97">
        <w:rPr>
          <w:rFonts w:ascii="Times New Roman" w:hAnsi="Times New Roman" w:cs="Times New Roman"/>
          <w:sz w:val="24"/>
          <w:szCs w:val="24"/>
        </w:rPr>
        <w:t>(</w:t>
      </w:r>
      <w:r w:rsidR="00F94C97">
        <w:rPr>
          <w:rFonts w:ascii="Times New Roman" w:hAnsi="Times New Roman" w:cs="Times New Roman"/>
          <w:sz w:val="24"/>
          <w:szCs w:val="24"/>
        </w:rPr>
        <w:t>К</w:t>
      </w:r>
      <w:r w:rsidR="00F94C97" w:rsidRPr="00F94C97">
        <w:rPr>
          <w:rFonts w:ascii="Times New Roman" w:hAnsi="Times New Roman" w:cs="Times New Roman"/>
          <w:sz w:val="24"/>
          <w:szCs w:val="24"/>
        </w:rPr>
        <w:t xml:space="preserve">вартина </w:t>
      </w:r>
      <w:r w:rsidR="00F94C97">
        <w:rPr>
          <w:rFonts w:ascii="Times New Roman" w:hAnsi="Times New Roman" w:cs="Times New Roman"/>
          <w:sz w:val="24"/>
          <w:szCs w:val="24"/>
        </w:rPr>
        <w:t>К.Г</w:t>
      </w:r>
      <w:r w:rsidR="00F94C97" w:rsidRPr="00F94C97">
        <w:rPr>
          <w:rFonts w:ascii="Times New Roman" w:hAnsi="Times New Roman" w:cs="Times New Roman"/>
          <w:sz w:val="24"/>
          <w:szCs w:val="24"/>
        </w:rPr>
        <w:t xml:space="preserve"> </w:t>
      </w:r>
      <w:r w:rsidR="00061D0E" w:rsidRPr="00F94C97">
        <w:rPr>
          <w:rFonts w:ascii="Times New Roman" w:hAnsi="Times New Roman" w:cs="Times New Roman"/>
          <w:sz w:val="24"/>
          <w:szCs w:val="24"/>
        </w:rPr>
        <w:t>.)</w:t>
      </w:r>
    </w:p>
    <w:p w:rsidR="00AE080A" w:rsidRPr="00AE080A" w:rsidRDefault="00AE080A" w:rsidP="00F94C97">
      <w:pPr>
        <w:spacing w:after="0" w:line="240" w:lineRule="auto"/>
        <w:jc w:val="both"/>
        <w:rPr>
          <w:rFonts w:ascii="Times New Roman" w:hAnsi="Times New Roman" w:cs="Times New Roman"/>
          <w:sz w:val="24"/>
          <w:szCs w:val="24"/>
        </w:rPr>
      </w:pPr>
    </w:p>
    <w:p w:rsidR="00F12C65" w:rsidRPr="00F12C65" w:rsidRDefault="00061D0E" w:rsidP="00F12C65">
      <w:pPr>
        <w:rPr>
          <w:rFonts w:ascii="Times New Roman" w:hAnsi="Times New Roman" w:cs="Times New Roman"/>
          <w:sz w:val="24"/>
          <w:szCs w:val="24"/>
        </w:rPr>
      </w:pPr>
      <w:r>
        <w:rPr>
          <w:rFonts w:ascii="Times New Roman" w:hAnsi="Times New Roman" w:cs="Times New Roman"/>
          <w:sz w:val="24"/>
          <w:szCs w:val="24"/>
        </w:rPr>
        <w:t>4</w:t>
      </w:r>
      <w:r w:rsidR="009B341E">
        <w:rPr>
          <w:rFonts w:ascii="Times New Roman" w:hAnsi="Times New Roman" w:cs="Times New Roman"/>
          <w:sz w:val="24"/>
          <w:szCs w:val="24"/>
        </w:rPr>
        <w:t xml:space="preserve">. </w:t>
      </w:r>
      <w:r w:rsidR="00F12C65" w:rsidRPr="00F12C65">
        <w:rPr>
          <w:rFonts w:ascii="Times New Roman" w:hAnsi="Times New Roman" w:cs="Times New Roman"/>
          <w:sz w:val="24"/>
          <w:szCs w:val="24"/>
        </w:rPr>
        <w:t>Разное</w:t>
      </w:r>
    </w:p>
    <w:p w:rsidR="00155134" w:rsidRDefault="00155134" w:rsidP="005D762B">
      <w:pPr>
        <w:spacing w:after="0" w:line="240" w:lineRule="auto"/>
        <w:jc w:val="both"/>
        <w:outlineLvl w:val="0"/>
        <w:rPr>
          <w:rFonts w:ascii="Times New Roman" w:hAnsi="Times New Roman" w:cs="Times New Roman"/>
        </w:rPr>
      </w:pPr>
    </w:p>
    <w:p w:rsidR="00D948D0" w:rsidRPr="008A0430" w:rsidRDefault="00D948D0" w:rsidP="003435A1">
      <w:pPr>
        <w:spacing w:after="0" w:line="240" w:lineRule="auto"/>
        <w:ind w:firstLine="709"/>
        <w:jc w:val="both"/>
        <w:outlineLvl w:val="0"/>
        <w:rPr>
          <w:rFonts w:ascii="Times New Roman" w:hAnsi="Times New Roman" w:cs="Times New Roman"/>
          <w:sz w:val="24"/>
          <w:szCs w:val="24"/>
        </w:rPr>
      </w:pP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Уважаемые депутаты!  В заседании Думы принимают участие </w:t>
      </w:r>
      <w:r w:rsidR="00AA038C">
        <w:rPr>
          <w:rFonts w:ascii="Times New Roman" w:hAnsi="Times New Roman" w:cs="Times New Roman"/>
          <w:sz w:val="24"/>
          <w:szCs w:val="24"/>
        </w:rPr>
        <w:t>шесть</w:t>
      </w:r>
      <w:r w:rsidR="00F35442" w:rsidRPr="008A0430">
        <w:rPr>
          <w:rFonts w:ascii="Times New Roman" w:hAnsi="Times New Roman" w:cs="Times New Roman"/>
          <w:sz w:val="24"/>
          <w:szCs w:val="24"/>
        </w:rPr>
        <w:t xml:space="preserve"> </w:t>
      </w:r>
      <w:r w:rsidRPr="008A0430">
        <w:rPr>
          <w:rFonts w:ascii="Times New Roman" w:hAnsi="Times New Roman" w:cs="Times New Roman"/>
          <w:sz w:val="24"/>
          <w:szCs w:val="24"/>
        </w:rPr>
        <w:t xml:space="preserve">депутатов, кворум для открытия заседания имеется. Есть предложение заседание </w:t>
      </w:r>
      <w:r w:rsidR="00F35442" w:rsidRPr="008A0430">
        <w:rPr>
          <w:rFonts w:ascii="Times New Roman" w:hAnsi="Times New Roman" w:cs="Times New Roman"/>
          <w:sz w:val="24"/>
          <w:szCs w:val="24"/>
        </w:rPr>
        <w:t>Д</w:t>
      </w:r>
      <w:r w:rsidRPr="008A0430">
        <w:rPr>
          <w:rFonts w:ascii="Times New Roman" w:hAnsi="Times New Roman" w:cs="Times New Roman"/>
          <w:sz w:val="24"/>
          <w:szCs w:val="24"/>
        </w:rPr>
        <w:t xml:space="preserve">умы открыть. Будут ли другие мнения?  Нет. Кто за то, чтобы заседание Думы открыть прошу голосовать. </w:t>
      </w:r>
    </w:p>
    <w:p w:rsidR="003435A1" w:rsidRPr="008A0430" w:rsidRDefault="003435A1" w:rsidP="003435A1">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 xml:space="preserve">«За» – </w:t>
      </w:r>
      <w:r w:rsidR="00AA038C">
        <w:rPr>
          <w:rFonts w:ascii="Times New Roman" w:hAnsi="Times New Roman" w:cs="Times New Roman"/>
          <w:sz w:val="24"/>
          <w:szCs w:val="24"/>
        </w:rPr>
        <w:t>6</w:t>
      </w:r>
      <w:r w:rsidRPr="008A0430">
        <w:rPr>
          <w:rFonts w:ascii="Times New Roman" w:hAnsi="Times New Roman" w:cs="Times New Roman"/>
          <w:sz w:val="24"/>
          <w:szCs w:val="24"/>
        </w:rPr>
        <w:t xml:space="preserve">,  «против» -  нет, «воздержался» -  нет. </w:t>
      </w:r>
    </w:p>
    <w:p w:rsidR="008E2C06" w:rsidRPr="008A0430" w:rsidRDefault="003435A1" w:rsidP="00687705">
      <w:pPr>
        <w:spacing w:after="0" w:line="240" w:lineRule="auto"/>
        <w:ind w:firstLine="709"/>
        <w:jc w:val="both"/>
        <w:outlineLvl w:val="0"/>
        <w:rPr>
          <w:rFonts w:ascii="Times New Roman" w:hAnsi="Times New Roman" w:cs="Times New Roman"/>
          <w:sz w:val="24"/>
          <w:szCs w:val="24"/>
        </w:rPr>
      </w:pPr>
      <w:r w:rsidRPr="008A0430">
        <w:rPr>
          <w:rFonts w:ascii="Times New Roman" w:hAnsi="Times New Roman" w:cs="Times New Roman"/>
          <w:sz w:val="24"/>
          <w:szCs w:val="24"/>
        </w:rPr>
        <w:t>Голосование «за»  открытие заседания Думы – единогласно.</w:t>
      </w:r>
    </w:p>
    <w:p w:rsidR="00D948D0" w:rsidRDefault="00D948D0" w:rsidP="005431EA">
      <w:pPr>
        <w:tabs>
          <w:tab w:val="left" w:pos="1758"/>
        </w:tabs>
        <w:jc w:val="both"/>
        <w:rPr>
          <w:rFonts w:ascii="Times New Roman" w:hAnsi="Times New Roman"/>
          <w:b/>
        </w:rPr>
      </w:pPr>
    </w:p>
    <w:p w:rsidR="005D762B" w:rsidRDefault="005D762B" w:rsidP="005431EA">
      <w:pPr>
        <w:tabs>
          <w:tab w:val="left" w:pos="1758"/>
        </w:tabs>
        <w:jc w:val="both"/>
        <w:rPr>
          <w:rFonts w:ascii="Times New Roman" w:hAnsi="Times New Roman"/>
          <w:b/>
        </w:rPr>
      </w:pPr>
    </w:p>
    <w:p w:rsidR="002313D5" w:rsidRPr="008A0430" w:rsidRDefault="0077492E" w:rsidP="005431EA">
      <w:pPr>
        <w:tabs>
          <w:tab w:val="left" w:pos="1758"/>
        </w:tabs>
        <w:jc w:val="both"/>
        <w:rPr>
          <w:rFonts w:ascii="Times New Roman" w:hAnsi="Times New Roman"/>
          <w:b/>
          <w:sz w:val="24"/>
          <w:szCs w:val="24"/>
        </w:rPr>
      </w:pPr>
      <w:r w:rsidRPr="008A0430">
        <w:rPr>
          <w:rFonts w:ascii="Times New Roman" w:hAnsi="Times New Roman"/>
          <w:b/>
          <w:sz w:val="24"/>
          <w:szCs w:val="24"/>
        </w:rPr>
        <w:t>1</w:t>
      </w:r>
      <w:r w:rsidR="00AF1C79" w:rsidRPr="008A0430">
        <w:rPr>
          <w:rFonts w:ascii="Times New Roman" w:hAnsi="Times New Roman"/>
          <w:b/>
          <w:sz w:val="24"/>
          <w:szCs w:val="24"/>
        </w:rPr>
        <w:t xml:space="preserve">. По </w:t>
      </w:r>
      <w:r w:rsidR="00CE69C7" w:rsidRPr="008A0430">
        <w:rPr>
          <w:rFonts w:ascii="Times New Roman" w:hAnsi="Times New Roman"/>
          <w:b/>
          <w:sz w:val="24"/>
          <w:szCs w:val="24"/>
        </w:rPr>
        <w:t>первому</w:t>
      </w:r>
      <w:r w:rsidR="00AF1C79" w:rsidRPr="008A0430">
        <w:rPr>
          <w:rFonts w:ascii="Times New Roman" w:hAnsi="Times New Roman"/>
          <w:b/>
          <w:sz w:val="24"/>
          <w:szCs w:val="24"/>
        </w:rPr>
        <w:t xml:space="preserve"> вопросу:</w:t>
      </w:r>
      <w:r w:rsidR="005431EA" w:rsidRPr="008A0430">
        <w:rPr>
          <w:rFonts w:ascii="Times New Roman" w:hAnsi="Times New Roman"/>
          <w:b/>
          <w:sz w:val="24"/>
          <w:szCs w:val="24"/>
        </w:rPr>
        <w:tab/>
      </w:r>
    </w:p>
    <w:p w:rsidR="00F94C97" w:rsidRPr="00F94C97" w:rsidRDefault="00AF1C79" w:rsidP="00F94C97">
      <w:pPr>
        <w:autoSpaceDE w:val="0"/>
        <w:autoSpaceDN w:val="0"/>
        <w:adjustRightInd w:val="0"/>
        <w:ind w:firstLine="567"/>
        <w:jc w:val="both"/>
        <w:rPr>
          <w:rFonts w:ascii="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sidR="00CF7565">
        <w:rPr>
          <w:rFonts w:ascii="Times New Roman" w:hAnsi="Times New Roman" w:cs="Times New Roman"/>
          <w:b/>
          <w:color w:val="000000" w:themeColor="text1"/>
          <w:sz w:val="24"/>
          <w:szCs w:val="24"/>
        </w:rPr>
        <w:t>Квартину К.Г.</w:t>
      </w:r>
      <w:r w:rsidRPr="000750D9">
        <w:rPr>
          <w:rFonts w:ascii="Times New Roman" w:hAnsi="Times New Roman" w:cs="Times New Roman"/>
          <w:color w:val="000000" w:themeColor="text1"/>
          <w:sz w:val="24"/>
          <w:szCs w:val="24"/>
        </w:rPr>
        <w:t>,</w:t>
      </w:r>
      <w:r w:rsidR="00CF7565">
        <w:rPr>
          <w:rFonts w:ascii="Times New Roman" w:hAnsi="Times New Roman" w:cs="Times New Roman"/>
          <w:color w:val="000000" w:themeColor="text1"/>
          <w:sz w:val="24"/>
          <w:szCs w:val="24"/>
        </w:rPr>
        <w:t xml:space="preserve"> которая сообщила, </w:t>
      </w:r>
      <w:r w:rsidR="00CF7565" w:rsidRPr="00F94C97">
        <w:rPr>
          <w:rFonts w:ascii="Times New Roman" w:hAnsi="Times New Roman" w:cs="Times New Roman"/>
          <w:color w:val="000000" w:themeColor="text1"/>
          <w:sz w:val="24"/>
          <w:szCs w:val="24"/>
        </w:rPr>
        <w:t xml:space="preserve">что </w:t>
      </w:r>
      <w:r w:rsidRPr="00F94C97">
        <w:rPr>
          <w:rFonts w:ascii="Times New Roman" w:hAnsi="Times New Roman" w:cs="Times New Roman"/>
          <w:color w:val="000000" w:themeColor="text1"/>
          <w:sz w:val="24"/>
          <w:szCs w:val="24"/>
        </w:rPr>
        <w:t xml:space="preserve"> </w:t>
      </w:r>
      <w:r w:rsidR="00F94C97" w:rsidRPr="00F94C97">
        <w:rPr>
          <w:rFonts w:ascii="Times New Roman" w:hAnsi="Times New Roman" w:cs="Times New Roman"/>
          <w:sz w:val="24"/>
          <w:szCs w:val="24"/>
        </w:rPr>
        <w:t>учитывая изменения Бюджетного кодекса Российской Федерации, с целью приведения муниципального правового акта в соответствие с действующим законодательством, руководствуясь Уставом Речушинского муниципального образования, Дума Речушинского сельского поселения Нижнеилимского района</w:t>
      </w:r>
    </w:p>
    <w:p w:rsidR="00F94C97" w:rsidRPr="00F94C97" w:rsidRDefault="00F94C97" w:rsidP="00F94C97">
      <w:pPr>
        <w:pStyle w:val="21"/>
        <w:tabs>
          <w:tab w:val="left" w:pos="567"/>
        </w:tabs>
        <w:ind w:firstLine="567"/>
        <w:jc w:val="both"/>
        <w:rPr>
          <w:b/>
          <w:sz w:val="24"/>
          <w:szCs w:val="24"/>
        </w:rPr>
      </w:pPr>
    </w:p>
    <w:p w:rsidR="005B0332" w:rsidRDefault="005B0332" w:rsidP="00F94C97">
      <w:pPr>
        <w:pStyle w:val="21"/>
        <w:tabs>
          <w:tab w:val="left" w:pos="567"/>
        </w:tabs>
        <w:ind w:firstLine="567"/>
        <w:jc w:val="center"/>
        <w:rPr>
          <w:b/>
          <w:sz w:val="24"/>
          <w:szCs w:val="24"/>
        </w:rPr>
      </w:pPr>
    </w:p>
    <w:p w:rsidR="00F94C97" w:rsidRPr="00F94C97" w:rsidRDefault="00F94C97" w:rsidP="00F94C97">
      <w:pPr>
        <w:pStyle w:val="21"/>
        <w:tabs>
          <w:tab w:val="left" w:pos="567"/>
        </w:tabs>
        <w:ind w:firstLine="567"/>
        <w:jc w:val="center"/>
        <w:rPr>
          <w:sz w:val="24"/>
          <w:szCs w:val="24"/>
        </w:rPr>
      </w:pPr>
      <w:r w:rsidRPr="00F94C97">
        <w:rPr>
          <w:b/>
          <w:sz w:val="24"/>
          <w:szCs w:val="24"/>
        </w:rPr>
        <w:lastRenderedPageBreak/>
        <w:t>РЕШИЛА:</w:t>
      </w:r>
    </w:p>
    <w:p w:rsidR="00F94C97" w:rsidRPr="00F94C97" w:rsidRDefault="00F94C97" w:rsidP="00F94C97">
      <w:pPr>
        <w:ind w:right="-99" w:firstLine="567"/>
        <w:jc w:val="center"/>
        <w:rPr>
          <w:rFonts w:ascii="Times New Roman" w:hAnsi="Times New Roman" w:cs="Times New Roman"/>
          <w:b/>
          <w:sz w:val="24"/>
          <w:szCs w:val="24"/>
        </w:rPr>
      </w:pPr>
    </w:p>
    <w:p w:rsidR="00F94C97" w:rsidRPr="00F94C97" w:rsidRDefault="00F94C97" w:rsidP="00F94C97">
      <w:pPr>
        <w:pStyle w:val="a4"/>
        <w:numPr>
          <w:ilvl w:val="0"/>
          <w:numId w:val="46"/>
        </w:numPr>
        <w:tabs>
          <w:tab w:val="left" w:pos="851"/>
        </w:tabs>
        <w:spacing w:after="0" w:line="240" w:lineRule="auto"/>
        <w:ind w:left="0" w:firstLine="567"/>
        <w:jc w:val="both"/>
        <w:rPr>
          <w:rFonts w:ascii="Times New Roman" w:hAnsi="Times New Roman"/>
          <w:sz w:val="24"/>
          <w:szCs w:val="24"/>
        </w:rPr>
      </w:pPr>
      <w:r w:rsidRPr="00F94C97">
        <w:rPr>
          <w:rFonts w:ascii="Times New Roman" w:hAnsi="Times New Roman"/>
          <w:sz w:val="24"/>
          <w:szCs w:val="24"/>
        </w:rPr>
        <w:t>Утвердить «Положение о бюджетном процессе в Речушинском муниципальном образовании» в новой редакции (прилагается).</w:t>
      </w:r>
    </w:p>
    <w:p w:rsidR="00F94C97" w:rsidRPr="00F94C97" w:rsidRDefault="00F94C97" w:rsidP="00F94C97">
      <w:pPr>
        <w:pStyle w:val="a4"/>
        <w:numPr>
          <w:ilvl w:val="0"/>
          <w:numId w:val="46"/>
        </w:numPr>
        <w:tabs>
          <w:tab w:val="left" w:pos="851"/>
        </w:tabs>
        <w:spacing w:after="0" w:line="240" w:lineRule="auto"/>
        <w:ind w:left="0" w:firstLine="567"/>
        <w:jc w:val="both"/>
        <w:rPr>
          <w:rFonts w:ascii="Times New Roman" w:hAnsi="Times New Roman"/>
          <w:sz w:val="24"/>
          <w:szCs w:val="24"/>
        </w:rPr>
      </w:pPr>
      <w:r w:rsidRPr="00F94C97">
        <w:rPr>
          <w:rFonts w:ascii="Times New Roman" w:hAnsi="Times New Roman"/>
          <w:sz w:val="24"/>
          <w:szCs w:val="24"/>
        </w:rPr>
        <w:t>Признать решение Думы Речушинского сельского поселения от 13 ноября 2017 г. № 5 «Об утверждении «Положения о бюджетном процессе в муниципальном образовании «Речушинское сельское поселение» утратившим силу.</w:t>
      </w:r>
    </w:p>
    <w:p w:rsidR="00F94C97" w:rsidRPr="00F94C97" w:rsidRDefault="00F94C97" w:rsidP="00F94C97">
      <w:pPr>
        <w:ind w:firstLine="567"/>
        <w:jc w:val="both"/>
        <w:rPr>
          <w:rFonts w:ascii="Times New Roman" w:hAnsi="Times New Roman" w:cs="Times New Roman"/>
          <w:sz w:val="24"/>
          <w:szCs w:val="24"/>
        </w:rPr>
      </w:pPr>
      <w:r w:rsidRPr="00F94C97">
        <w:rPr>
          <w:rFonts w:ascii="Times New Roman" w:hAnsi="Times New Roman" w:cs="Times New Roman"/>
          <w:sz w:val="24"/>
          <w:szCs w:val="24"/>
        </w:rPr>
        <w:t>3.     Признать решение Думы Речушинского сельского поселения от 30 сентября 2021 г. № 143 «О внесении изменений в «Положение о бюджетном процессе в муниципальном образовании «Речушинское сельское поселение», утвержденное Решением Думы Речушинского сельского поселения от 13.11.2017 г. № 5» утратившим силу.</w:t>
      </w:r>
    </w:p>
    <w:p w:rsidR="00F94C97" w:rsidRPr="00F94C97" w:rsidRDefault="00F94C97" w:rsidP="00F94C97">
      <w:pPr>
        <w:ind w:firstLine="567"/>
        <w:jc w:val="both"/>
        <w:rPr>
          <w:rFonts w:ascii="Times New Roman" w:hAnsi="Times New Roman" w:cs="Times New Roman"/>
          <w:sz w:val="24"/>
          <w:szCs w:val="24"/>
        </w:rPr>
      </w:pPr>
      <w:r w:rsidRPr="00F94C97">
        <w:rPr>
          <w:rFonts w:ascii="Times New Roman" w:hAnsi="Times New Roman" w:cs="Times New Roman"/>
          <w:sz w:val="24"/>
          <w:szCs w:val="24"/>
        </w:rPr>
        <w:t xml:space="preserve">  4. Признать решение Думы Речушинского сельского поселения от 20 октября 2021 г. № 147 «О внесении изменений в «Положение о бюджетном процессе в муниципальном образовании «Речушинское сельское поселение», утвержденное Решением Думы Речушинского сельского поселения от 13.11.2017 г. № 5» утратившим силу.</w:t>
      </w:r>
    </w:p>
    <w:p w:rsidR="00F94C97" w:rsidRPr="00F94C97" w:rsidRDefault="00F94C97" w:rsidP="00F94C97">
      <w:pPr>
        <w:ind w:firstLine="567"/>
        <w:jc w:val="both"/>
        <w:rPr>
          <w:rFonts w:ascii="Times New Roman" w:hAnsi="Times New Roman" w:cs="Times New Roman"/>
          <w:sz w:val="24"/>
          <w:szCs w:val="24"/>
        </w:rPr>
      </w:pPr>
      <w:r w:rsidRPr="00F94C97">
        <w:rPr>
          <w:rFonts w:ascii="Times New Roman" w:hAnsi="Times New Roman" w:cs="Times New Roman"/>
          <w:sz w:val="24"/>
          <w:szCs w:val="24"/>
        </w:rPr>
        <w:t>5. Администрации Речушинского сельского поселения опубликовать настоящее решение в периодическом печатном издании «Вестник Думы и администрации Речушинского сельского поселения» и разместить на официальном сайте администрации Речушинского сельского поселения в сети Интернет.</w:t>
      </w:r>
    </w:p>
    <w:p w:rsidR="00AE080A" w:rsidRPr="00F94C97" w:rsidRDefault="00F94C97" w:rsidP="00F94C97">
      <w:pPr>
        <w:ind w:firstLine="567"/>
        <w:jc w:val="both"/>
        <w:rPr>
          <w:rFonts w:ascii="Times New Roman" w:hAnsi="Times New Roman" w:cs="Times New Roman"/>
          <w:sz w:val="24"/>
          <w:szCs w:val="24"/>
        </w:rPr>
      </w:pPr>
      <w:r w:rsidRPr="00F94C97">
        <w:rPr>
          <w:rFonts w:ascii="Times New Roman" w:hAnsi="Times New Roman" w:cs="Times New Roman"/>
          <w:sz w:val="24"/>
          <w:szCs w:val="24"/>
        </w:rPr>
        <w:t>6. Контроль над исполнением настоящего решения возложить на председателя Думы Речушинского сельского поселения.</w:t>
      </w:r>
    </w:p>
    <w:p w:rsidR="00F94C97" w:rsidRPr="006C684D" w:rsidRDefault="00F94C97" w:rsidP="00F94C97">
      <w:pPr>
        <w:widowControl w:val="0"/>
        <w:overflowPunct w:val="0"/>
        <w:autoSpaceDE w:val="0"/>
        <w:autoSpaceDN w:val="0"/>
        <w:adjustRightInd w:val="0"/>
        <w:spacing w:after="0" w:line="213" w:lineRule="auto"/>
        <w:ind w:right="2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«за» - 6</w:t>
      </w:r>
      <w:r w:rsidRPr="006C684D">
        <w:rPr>
          <w:rFonts w:ascii="Times New Roman" w:eastAsia="Calibri" w:hAnsi="Times New Roman" w:cs="Times New Roman"/>
          <w:sz w:val="24"/>
          <w:szCs w:val="24"/>
        </w:rPr>
        <w:t xml:space="preserve"> депутатов; «против» - 0; «воздержался» - 0. </w:t>
      </w:r>
    </w:p>
    <w:p w:rsidR="00F94C97" w:rsidRPr="006C684D" w:rsidRDefault="00F94C97" w:rsidP="00F94C97">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AE080A" w:rsidRPr="00AE080A" w:rsidRDefault="00AE080A" w:rsidP="00F94C97">
      <w:pPr>
        <w:ind w:right="-99"/>
        <w:rPr>
          <w:rFonts w:ascii="Times New Roman" w:hAnsi="Times New Roman" w:cs="Times New Roman"/>
          <w:b/>
          <w:sz w:val="24"/>
          <w:szCs w:val="24"/>
        </w:rPr>
      </w:pPr>
    </w:p>
    <w:p w:rsidR="00AE080A" w:rsidRPr="008A0430" w:rsidRDefault="00AE080A" w:rsidP="00AE080A">
      <w:pPr>
        <w:tabs>
          <w:tab w:val="left" w:pos="1758"/>
        </w:tabs>
        <w:jc w:val="both"/>
        <w:rPr>
          <w:rFonts w:ascii="Times New Roman" w:hAnsi="Times New Roman"/>
          <w:b/>
          <w:sz w:val="24"/>
          <w:szCs w:val="24"/>
        </w:rPr>
      </w:pPr>
      <w:r>
        <w:rPr>
          <w:rFonts w:ascii="Times New Roman" w:hAnsi="Times New Roman"/>
          <w:b/>
          <w:sz w:val="24"/>
          <w:szCs w:val="24"/>
        </w:rPr>
        <w:t>2</w:t>
      </w:r>
      <w:r w:rsidRPr="008A0430">
        <w:rPr>
          <w:rFonts w:ascii="Times New Roman" w:hAnsi="Times New Roman"/>
          <w:b/>
          <w:sz w:val="24"/>
          <w:szCs w:val="24"/>
        </w:rPr>
        <w:t xml:space="preserve">. По </w:t>
      </w:r>
      <w:r>
        <w:rPr>
          <w:rFonts w:ascii="Times New Roman" w:hAnsi="Times New Roman"/>
          <w:b/>
          <w:sz w:val="24"/>
          <w:szCs w:val="24"/>
        </w:rPr>
        <w:t>второму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F94C97" w:rsidRPr="00F94C97" w:rsidRDefault="00AE080A" w:rsidP="00F94C97">
      <w:pPr>
        <w:tabs>
          <w:tab w:val="left" w:pos="1134"/>
        </w:tabs>
        <w:ind w:firstLine="567"/>
        <w:jc w:val="both"/>
        <w:rPr>
          <w:rFonts w:ascii="Times New Roman" w:hAnsi="Times New Roman" w:cs="Times New Roman"/>
        </w:rPr>
      </w:pPr>
      <w:r w:rsidRPr="000750D9">
        <w:rPr>
          <w:rFonts w:ascii="Times New Roman" w:hAnsi="Times New Roman" w:cs="Times New Roman"/>
          <w:b/>
          <w:color w:val="000000" w:themeColor="text1"/>
          <w:sz w:val="24"/>
          <w:szCs w:val="24"/>
        </w:rPr>
        <w:t xml:space="preserve">Слушали: </w:t>
      </w:r>
      <w:r>
        <w:rPr>
          <w:rFonts w:ascii="Times New Roman" w:hAnsi="Times New Roman" w:cs="Times New Roman"/>
          <w:b/>
          <w:color w:val="000000" w:themeColor="text1"/>
          <w:sz w:val="24"/>
          <w:szCs w:val="24"/>
        </w:rPr>
        <w:t>Квартину К.Г.</w:t>
      </w:r>
      <w:r w:rsidRPr="000750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которая сообщила</w:t>
      </w:r>
      <w:r w:rsidRPr="00F94C97">
        <w:rPr>
          <w:rFonts w:ascii="Times New Roman" w:hAnsi="Times New Roman" w:cs="Times New Roman"/>
          <w:color w:val="000000" w:themeColor="text1"/>
        </w:rPr>
        <w:t xml:space="preserve">, </w:t>
      </w:r>
      <w:r w:rsidR="00F94C97" w:rsidRPr="00F94C97">
        <w:rPr>
          <w:rFonts w:ascii="Times New Roman" w:hAnsi="Times New Roman" w:cs="Times New Roman"/>
        </w:rPr>
        <w:t>что в соответствии со статьей 153 БК РФ, Положением о бюджетном процессе в Речушинском муниципальном образовании, Уставом Речушинского муниципального образования, Дума Речушинского сельского поселения Нижнеилимского района</w:t>
      </w:r>
    </w:p>
    <w:p w:rsidR="00F94C97" w:rsidRPr="00F94C97" w:rsidRDefault="00F94C97" w:rsidP="00F94C97">
      <w:pPr>
        <w:pStyle w:val="21"/>
        <w:tabs>
          <w:tab w:val="left" w:pos="567"/>
        </w:tabs>
        <w:jc w:val="both"/>
        <w:rPr>
          <w:b/>
          <w:szCs w:val="22"/>
        </w:rPr>
      </w:pPr>
    </w:p>
    <w:p w:rsidR="00F94C97" w:rsidRPr="00F94C97" w:rsidRDefault="00F94C97" w:rsidP="00F94C97">
      <w:pPr>
        <w:pStyle w:val="21"/>
        <w:tabs>
          <w:tab w:val="left" w:pos="567"/>
        </w:tabs>
        <w:jc w:val="center"/>
        <w:rPr>
          <w:szCs w:val="22"/>
        </w:rPr>
      </w:pPr>
      <w:r w:rsidRPr="00F94C97">
        <w:rPr>
          <w:b/>
          <w:szCs w:val="22"/>
        </w:rPr>
        <w:t>РЕШИЛА:</w:t>
      </w:r>
    </w:p>
    <w:p w:rsidR="00F94C97" w:rsidRPr="00F94C97" w:rsidRDefault="00F94C97" w:rsidP="00F94C97">
      <w:pPr>
        <w:ind w:right="-99"/>
        <w:jc w:val="center"/>
        <w:rPr>
          <w:rFonts w:ascii="Times New Roman" w:hAnsi="Times New Roman" w:cs="Times New Roman"/>
          <w:b/>
        </w:rPr>
      </w:pP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основные характеристики бюджета Речушинского муниципального образования на 2022 год:</w:t>
      </w:r>
    </w:p>
    <w:p w:rsidR="00F94C97" w:rsidRPr="00F94C97" w:rsidRDefault="00F94C97" w:rsidP="00F94C97">
      <w:pPr>
        <w:tabs>
          <w:tab w:val="left" w:pos="567"/>
        </w:tabs>
        <w:ind w:firstLine="567"/>
        <w:jc w:val="both"/>
        <w:rPr>
          <w:rFonts w:ascii="Times New Roman" w:hAnsi="Times New Roman" w:cs="Times New Roman"/>
        </w:rPr>
      </w:pPr>
      <w:r w:rsidRPr="00F94C97">
        <w:rPr>
          <w:rFonts w:ascii="Times New Roman" w:hAnsi="Times New Roman" w:cs="Times New Roman"/>
        </w:rPr>
        <w:t xml:space="preserve">прогнозируемый общий объем доходов бюджета Речушинского муниципального образования в сумме </w:t>
      </w:r>
      <w:r w:rsidRPr="00F94C97">
        <w:rPr>
          <w:rFonts w:ascii="Times New Roman" w:hAnsi="Times New Roman" w:cs="Times New Roman"/>
          <w:b/>
        </w:rPr>
        <w:t xml:space="preserve">18 573,7 </w:t>
      </w:r>
      <w:r w:rsidRPr="00F94C97">
        <w:rPr>
          <w:rFonts w:ascii="Times New Roman" w:hAnsi="Times New Roman" w:cs="Times New Roman"/>
        </w:rPr>
        <w:t xml:space="preserve">тыс. рублей, в том числе безвозмездные поступления в сумме </w:t>
      </w:r>
      <w:r w:rsidRPr="00F94C97">
        <w:rPr>
          <w:rFonts w:ascii="Times New Roman" w:hAnsi="Times New Roman" w:cs="Times New Roman"/>
          <w:b/>
        </w:rPr>
        <w:t>14 677,7</w:t>
      </w:r>
      <w:r w:rsidRPr="00F94C97">
        <w:rPr>
          <w:rFonts w:ascii="Times New Roman" w:hAnsi="Times New Roman" w:cs="Times New Roman"/>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94C97">
        <w:rPr>
          <w:rFonts w:ascii="Times New Roman" w:hAnsi="Times New Roman" w:cs="Times New Roman"/>
          <w:b/>
        </w:rPr>
        <w:t xml:space="preserve">14 677,7 </w:t>
      </w:r>
      <w:r w:rsidRPr="00F94C97">
        <w:rPr>
          <w:rFonts w:ascii="Times New Roman" w:hAnsi="Times New Roman" w:cs="Times New Roman"/>
        </w:rPr>
        <w:t>тыс. рублей;</w:t>
      </w:r>
    </w:p>
    <w:p w:rsidR="00F94C97" w:rsidRPr="00F94C97" w:rsidRDefault="00F94C97" w:rsidP="00F94C97">
      <w:pPr>
        <w:tabs>
          <w:tab w:val="num" w:pos="1134"/>
        </w:tabs>
        <w:ind w:firstLine="567"/>
        <w:jc w:val="both"/>
        <w:rPr>
          <w:rFonts w:ascii="Times New Roman" w:hAnsi="Times New Roman" w:cs="Times New Roman"/>
        </w:rPr>
      </w:pPr>
      <w:r w:rsidRPr="00F94C97">
        <w:rPr>
          <w:rFonts w:ascii="Times New Roman" w:hAnsi="Times New Roman" w:cs="Times New Roman"/>
        </w:rPr>
        <w:t xml:space="preserve">общий объем расходов бюджета Речушинского муниципального образования в сумме </w:t>
      </w:r>
      <w:r w:rsidRPr="00F94C97">
        <w:rPr>
          <w:rFonts w:ascii="Times New Roman" w:hAnsi="Times New Roman" w:cs="Times New Roman"/>
          <w:b/>
        </w:rPr>
        <w:t>18 427,0</w:t>
      </w:r>
      <w:r w:rsidRPr="00F94C97">
        <w:rPr>
          <w:rFonts w:ascii="Times New Roman" w:hAnsi="Times New Roman" w:cs="Times New Roman"/>
        </w:rPr>
        <w:t xml:space="preserve"> тыс. рублей;</w:t>
      </w:r>
    </w:p>
    <w:p w:rsidR="00F94C97" w:rsidRPr="00F94C97" w:rsidRDefault="00F94C97" w:rsidP="00F94C97">
      <w:pPr>
        <w:tabs>
          <w:tab w:val="num" w:pos="1134"/>
        </w:tabs>
        <w:ind w:firstLine="567"/>
        <w:jc w:val="both"/>
        <w:rPr>
          <w:rFonts w:ascii="Times New Roman" w:hAnsi="Times New Roman" w:cs="Times New Roman"/>
        </w:rPr>
      </w:pPr>
      <w:r w:rsidRPr="00F94C97">
        <w:rPr>
          <w:rFonts w:ascii="Times New Roman" w:hAnsi="Times New Roman" w:cs="Times New Roman"/>
        </w:rPr>
        <w:lastRenderedPageBreak/>
        <w:t xml:space="preserve">размер профицита бюджета Речушинского муниципального образования в сумме </w:t>
      </w:r>
      <w:r w:rsidRPr="00F94C97">
        <w:rPr>
          <w:rFonts w:ascii="Times New Roman" w:hAnsi="Times New Roman" w:cs="Times New Roman"/>
          <w:b/>
        </w:rPr>
        <w:t>146,7</w:t>
      </w:r>
      <w:r w:rsidRPr="00F94C97">
        <w:rPr>
          <w:rFonts w:ascii="Times New Roman" w:hAnsi="Times New Roman" w:cs="Times New Roman"/>
        </w:rPr>
        <w:t xml:space="preserve"> тыс. рублей.</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основные характеристики бюджета Речушинского муниципального образования на плановый период 2023 и 2024 годов:</w:t>
      </w:r>
    </w:p>
    <w:p w:rsidR="00F94C97" w:rsidRPr="00F94C97" w:rsidRDefault="00F94C97" w:rsidP="00F94C97">
      <w:pPr>
        <w:tabs>
          <w:tab w:val="left" w:pos="1134"/>
        </w:tabs>
        <w:ind w:firstLine="567"/>
        <w:jc w:val="both"/>
        <w:rPr>
          <w:rFonts w:ascii="Times New Roman" w:hAnsi="Times New Roman" w:cs="Times New Roman"/>
        </w:rPr>
      </w:pPr>
      <w:r w:rsidRPr="00F94C97">
        <w:rPr>
          <w:rFonts w:ascii="Times New Roman" w:hAnsi="Times New Roman" w:cs="Times New Roman"/>
        </w:rPr>
        <w:t xml:space="preserve">прогнозируемый общий объем доходов бюджета Речушинского муниципального образования на 2023 год в сумме </w:t>
      </w:r>
      <w:r w:rsidRPr="00F94C97">
        <w:rPr>
          <w:rFonts w:ascii="Times New Roman" w:hAnsi="Times New Roman" w:cs="Times New Roman"/>
          <w:b/>
        </w:rPr>
        <w:t>13 692,1</w:t>
      </w:r>
      <w:r w:rsidRPr="00F94C97">
        <w:rPr>
          <w:rFonts w:ascii="Times New Roman" w:hAnsi="Times New Roman" w:cs="Times New Roman"/>
        </w:rPr>
        <w:t xml:space="preserve"> тыс. рублей, в том числе безвозмездные поступления в сумме </w:t>
      </w:r>
      <w:r w:rsidRPr="00F94C97">
        <w:rPr>
          <w:rFonts w:ascii="Times New Roman" w:hAnsi="Times New Roman" w:cs="Times New Roman"/>
          <w:b/>
        </w:rPr>
        <w:t>9 650,1</w:t>
      </w:r>
      <w:r w:rsidRPr="00F94C97">
        <w:rPr>
          <w:rFonts w:ascii="Times New Roman" w:hAnsi="Times New Roman" w:cs="Times New Roman"/>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94C97">
        <w:rPr>
          <w:rFonts w:ascii="Times New Roman" w:hAnsi="Times New Roman" w:cs="Times New Roman"/>
          <w:b/>
        </w:rPr>
        <w:t xml:space="preserve">9 650,1 </w:t>
      </w:r>
      <w:r w:rsidRPr="00F94C97">
        <w:rPr>
          <w:rFonts w:ascii="Times New Roman" w:hAnsi="Times New Roman" w:cs="Times New Roman"/>
        </w:rPr>
        <w:t xml:space="preserve">тыс. рублей, на 2024 год в сумме </w:t>
      </w:r>
      <w:r w:rsidRPr="00F94C97">
        <w:rPr>
          <w:rFonts w:ascii="Times New Roman" w:hAnsi="Times New Roman" w:cs="Times New Roman"/>
          <w:b/>
        </w:rPr>
        <w:t xml:space="preserve">13 963,2 </w:t>
      </w:r>
      <w:r w:rsidRPr="00F94C97">
        <w:rPr>
          <w:rFonts w:ascii="Times New Roman" w:hAnsi="Times New Roman" w:cs="Times New Roman"/>
        </w:rPr>
        <w:t xml:space="preserve">тыс. рублей, в том числе безвозмездные поступления в сумме </w:t>
      </w:r>
      <w:r w:rsidRPr="00F94C97">
        <w:rPr>
          <w:rFonts w:ascii="Times New Roman" w:hAnsi="Times New Roman" w:cs="Times New Roman"/>
          <w:b/>
        </w:rPr>
        <w:t>9 719,2</w:t>
      </w:r>
      <w:r w:rsidRPr="00F94C97">
        <w:rPr>
          <w:rFonts w:ascii="Times New Roman" w:hAnsi="Times New Roman" w:cs="Times New Roman"/>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94C97">
        <w:rPr>
          <w:rFonts w:ascii="Times New Roman" w:hAnsi="Times New Roman" w:cs="Times New Roman"/>
          <w:b/>
        </w:rPr>
        <w:t>9 719,2</w:t>
      </w:r>
      <w:r w:rsidRPr="00F94C97">
        <w:rPr>
          <w:rFonts w:ascii="Times New Roman" w:hAnsi="Times New Roman" w:cs="Times New Roman"/>
        </w:rPr>
        <w:t xml:space="preserve"> тыс. рублей;</w:t>
      </w:r>
    </w:p>
    <w:p w:rsidR="00F94C97" w:rsidRPr="00F94C97" w:rsidRDefault="00F94C97" w:rsidP="00F94C97">
      <w:pPr>
        <w:tabs>
          <w:tab w:val="left" w:pos="1134"/>
        </w:tabs>
        <w:ind w:firstLine="567"/>
        <w:jc w:val="both"/>
        <w:rPr>
          <w:rFonts w:ascii="Times New Roman" w:hAnsi="Times New Roman" w:cs="Times New Roman"/>
        </w:rPr>
      </w:pPr>
      <w:r w:rsidRPr="00F94C97">
        <w:rPr>
          <w:rFonts w:ascii="Times New Roman" w:hAnsi="Times New Roman" w:cs="Times New Roman"/>
        </w:rPr>
        <w:t xml:space="preserve">общий объем расходов бюджета Речушинского муниципального образования на 2023 год в сумме </w:t>
      </w:r>
      <w:r w:rsidRPr="00F94C97">
        <w:rPr>
          <w:rFonts w:ascii="Times New Roman" w:hAnsi="Times New Roman" w:cs="Times New Roman"/>
          <w:b/>
        </w:rPr>
        <w:t xml:space="preserve">13 568,4 </w:t>
      </w:r>
      <w:r w:rsidRPr="00F94C97">
        <w:rPr>
          <w:rFonts w:ascii="Times New Roman" w:hAnsi="Times New Roman" w:cs="Times New Roman"/>
        </w:rPr>
        <w:t xml:space="preserve"> тыс. рублей, в том числе условно утвержденные расходы </w:t>
      </w:r>
      <w:r w:rsidRPr="00F94C97">
        <w:rPr>
          <w:rFonts w:ascii="Times New Roman" w:hAnsi="Times New Roman" w:cs="Times New Roman"/>
          <w:b/>
        </w:rPr>
        <w:t>323,2</w:t>
      </w:r>
      <w:r w:rsidRPr="00F94C97">
        <w:rPr>
          <w:rFonts w:ascii="Times New Roman" w:hAnsi="Times New Roman" w:cs="Times New Roman"/>
        </w:rPr>
        <w:t xml:space="preserve"> тыс. рублей; на 2024 год в сумме </w:t>
      </w:r>
      <w:r w:rsidRPr="00F94C97">
        <w:rPr>
          <w:rFonts w:ascii="Times New Roman" w:hAnsi="Times New Roman" w:cs="Times New Roman"/>
          <w:b/>
        </w:rPr>
        <w:t>14 098,7</w:t>
      </w:r>
      <w:r w:rsidRPr="00F94C97">
        <w:rPr>
          <w:rFonts w:ascii="Times New Roman" w:hAnsi="Times New Roman" w:cs="Times New Roman"/>
        </w:rPr>
        <w:t xml:space="preserve"> тыс. рублей, в том числе условно утвержденные расходы </w:t>
      </w:r>
      <w:r w:rsidRPr="00F94C97">
        <w:rPr>
          <w:rFonts w:ascii="Times New Roman" w:hAnsi="Times New Roman" w:cs="Times New Roman"/>
          <w:b/>
        </w:rPr>
        <w:t>672,7</w:t>
      </w:r>
      <w:r w:rsidRPr="00F94C97">
        <w:rPr>
          <w:rFonts w:ascii="Times New Roman" w:hAnsi="Times New Roman" w:cs="Times New Roman"/>
        </w:rPr>
        <w:t xml:space="preserve"> тыс. рублей;</w:t>
      </w:r>
    </w:p>
    <w:p w:rsidR="00F94C97" w:rsidRPr="00F94C97" w:rsidRDefault="00F94C97" w:rsidP="00F94C97">
      <w:pPr>
        <w:tabs>
          <w:tab w:val="left" w:pos="1134"/>
        </w:tabs>
        <w:ind w:firstLine="567"/>
        <w:jc w:val="both"/>
        <w:rPr>
          <w:rFonts w:ascii="Times New Roman" w:hAnsi="Times New Roman" w:cs="Times New Roman"/>
        </w:rPr>
      </w:pPr>
      <w:r w:rsidRPr="00F94C97">
        <w:rPr>
          <w:rFonts w:ascii="Times New Roman" w:hAnsi="Times New Roman" w:cs="Times New Roman"/>
        </w:rPr>
        <w:t xml:space="preserve">размер профицита бюджета Речушинского муниципального образования на 2023 год в сумме </w:t>
      </w:r>
      <w:r w:rsidRPr="00F94C97">
        <w:rPr>
          <w:rFonts w:ascii="Times New Roman" w:hAnsi="Times New Roman" w:cs="Times New Roman"/>
          <w:b/>
        </w:rPr>
        <w:t>123,7</w:t>
      </w:r>
      <w:r w:rsidRPr="00F94C97">
        <w:rPr>
          <w:rFonts w:ascii="Times New Roman" w:hAnsi="Times New Roman" w:cs="Times New Roman"/>
        </w:rPr>
        <w:t xml:space="preserve"> тыс. рублей, размер дефицита бюджета Речушинского муниципального образования на 2024 год в сумме </w:t>
      </w:r>
      <w:r w:rsidRPr="00F94C97">
        <w:rPr>
          <w:rFonts w:ascii="Times New Roman" w:hAnsi="Times New Roman" w:cs="Times New Roman"/>
          <w:b/>
        </w:rPr>
        <w:t xml:space="preserve">135,5 </w:t>
      </w:r>
      <w:r w:rsidRPr="00F94C97">
        <w:rPr>
          <w:rFonts w:ascii="Times New Roman" w:hAnsi="Times New Roman" w:cs="Times New Roman"/>
        </w:rPr>
        <w:t xml:space="preserve"> тыс. рублей, или </w:t>
      </w:r>
      <w:r w:rsidRPr="00F94C97">
        <w:rPr>
          <w:rFonts w:ascii="Times New Roman" w:hAnsi="Times New Roman" w:cs="Times New Roman"/>
          <w:b/>
        </w:rPr>
        <w:t xml:space="preserve">3,2 </w:t>
      </w:r>
      <w:r w:rsidRPr="00F94C97">
        <w:rPr>
          <w:rFonts w:ascii="Times New Roman" w:hAnsi="Times New Roman" w:cs="Times New Roman"/>
        </w:rPr>
        <w:t>% утвержденного общего годового объема доходов бюджета Речушинского муниципального образования без учета утвержденного объема безвозмездных поступлений.</w:t>
      </w:r>
    </w:p>
    <w:p w:rsidR="00F94C97" w:rsidRPr="00F94C97" w:rsidRDefault="00F94C97" w:rsidP="00F94C97">
      <w:pPr>
        <w:widowControl w:val="0"/>
        <w:numPr>
          <w:ilvl w:val="0"/>
          <w:numId w:val="20"/>
        </w:numPr>
        <w:tabs>
          <w:tab w:val="clear" w:pos="284"/>
          <w:tab w:val="num" w:pos="0"/>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Установить, что доходы бюджета Речушинского муниципального образования 2022– 2024 годов, формируются за счет:</w:t>
      </w:r>
    </w:p>
    <w:p w:rsidR="00F94C97" w:rsidRPr="00F94C97" w:rsidRDefault="00F94C97" w:rsidP="00F94C97">
      <w:pPr>
        <w:widowControl w:val="0"/>
        <w:numPr>
          <w:ilvl w:val="0"/>
          <w:numId w:val="43"/>
        </w:numPr>
        <w:tabs>
          <w:tab w:val="left" w:pos="1134"/>
        </w:tabs>
        <w:spacing w:after="0" w:line="240" w:lineRule="auto"/>
        <w:ind w:left="0" w:firstLine="709"/>
        <w:jc w:val="both"/>
        <w:rPr>
          <w:rFonts w:ascii="Times New Roman" w:hAnsi="Times New Roman" w:cs="Times New Roman"/>
        </w:rPr>
      </w:pPr>
      <w:r w:rsidRPr="00F94C97">
        <w:rPr>
          <w:rFonts w:ascii="Times New Roman" w:hAnsi="Times New Roman" w:cs="Times New Roman"/>
        </w:rPr>
        <w:t xml:space="preserve">налоговых доходов, в том числе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F94C97">
          <w:rPr>
            <w:rFonts w:ascii="Times New Roman" w:hAnsi="Times New Roman" w:cs="Times New Roman"/>
          </w:rPr>
          <w:t>кодексом</w:t>
        </w:r>
      </w:hyperlink>
      <w:r w:rsidRPr="00F94C97">
        <w:rPr>
          <w:rFonts w:ascii="Times New Roman" w:hAnsi="Times New Roman" w:cs="Times New Roman"/>
        </w:rPr>
        <w:t xml:space="preserve"> Российской Федерации, Законом Иркутской области «Об областном бюджете на 2022 год и на плановый период 2023 и 2024 годов», Законом Иркутской области «О межбюджетных трансфертах и нормативах отчислений доходов в местные бюджеты»;</w:t>
      </w:r>
    </w:p>
    <w:p w:rsidR="00F94C97" w:rsidRPr="00F94C97" w:rsidRDefault="00F94C97" w:rsidP="00F94C97">
      <w:pPr>
        <w:widowControl w:val="0"/>
        <w:numPr>
          <w:ilvl w:val="0"/>
          <w:numId w:val="44"/>
        </w:numPr>
        <w:tabs>
          <w:tab w:val="left" w:pos="1134"/>
        </w:tabs>
        <w:spacing w:after="0" w:line="240" w:lineRule="auto"/>
        <w:ind w:left="0" w:firstLine="709"/>
        <w:jc w:val="both"/>
        <w:rPr>
          <w:rFonts w:ascii="Times New Roman" w:hAnsi="Times New Roman" w:cs="Times New Roman"/>
        </w:rPr>
      </w:pPr>
      <w:r w:rsidRPr="00F94C97">
        <w:rPr>
          <w:rFonts w:ascii="Times New Roman" w:hAnsi="Times New Roman" w:cs="Times New Roman"/>
        </w:rPr>
        <w:t>неналоговых доходов;</w:t>
      </w:r>
    </w:p>
    <w:p w:rsidR="00F94C97" w:rsidRPr="00F94C97" w:rsidRDefault="00F94C97" w:rsidP="00F94C97">
      <w:pPr>
        <w:widowControl w:val="0"/>
        <w:numPr>
          <w:ilvl w:val="0"/>
          <w:numId w:val="44"/>
        </w:numPr>
        <w:tabs>
          <w:tab w:val="left" w:pos="1134"/>
        </w:tabs>
        <w:spacing w:after="0" w:line="240" w:lineRule="auto"/>
        <w:ind w:left="0" w:firstLine="709"/>
        <w:jc w:val="both"/>
        <w:rPr>
          <w:rFonts w:ascii="Times New Roman" w:hAnsi="Times New Roman" w:cs="Times New Roman"/>
        </w:rPr>
      </w:pPr>
      <w:r w:rsidRPr="00F94C97">
        <w:rPr>
          <w:rFonts w:ascii="Times New Roman" w:hAnsi="Times New Roman" w:cs="Times New Roman"/>
        </w:rPr>
        <w:t>безвозмездных поступлений.</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Установить прогнозируемые доходы бюджета Речушинского муниципального образования на 2022 год и на плановый период 2023 и 2024 годов согласно Приложениям № 1, 2 к настоящему Решению.</w:t>
      </w:r>
    </w:p>
    <w:p w:rsidR="00F94C97" w:rsidRPr="00F94C97" w:rsidRDefault="00F94C97" w:rsidP="00F94C97">
      <w:pPr>
        <w:numPr>
          <w:ilvl w:val="0"/>
          <w:numId w:val="20"/>
        </w:numPr>
        <w:tabs>
          <w:tab w:val="clear" w:pos="284"/>
          <w:tab w:val="num" w:pos="426"/>
          <w:tab w:val="num" w:pos="709"/>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распределение бюджетных ассигнований бюджета Речушинского муниципального образования на 2022 год и на плановый период 2023 и 2024 годов по разделам и подразделам классификации расходов бюджетов согласно Приложениям № 3, 4 к настоящему Решению.</w:t>
      </w:r>
    </w:p>
    <w:p w:rsidR="00F94C97" w:rsidRPr="00F94C97" w:rsidRDefault="00F94C97" w:rsidP="00F94C97">
      <w:pPr>
        <w:numPr>
          <w:ilvl w:val="0"/>
          <w:numId w:val="20"/>
        </w:numPr>
        <w:tabs>
          <w:tab w:val="clear" w:pos="284"/>
          <w:tab w:val="num" w:pos="426"/>
          <w:tab w:val="num" w:pos="709"/>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распределение бюджетных ассигнований бюджета Речушинского муниципального образования по разделам, подразделам, целевым статьям и группам видов расходов классификации расходов бюджетов на 2022 год и на плановый период 2023 и 2024 годов согласно  Приложениям № 5, 6 к настоящему Решению.</w:t>
      </w:r>
    </w:p>
    <w:p w:rsidR="00F94C97" w:rsidRPr="00F94C97" w:rsidRDefault="00F94C97" w:rsidP="00F94C97">
      <w:pPr>
        <w:numPr>
          <w:ilvl w:val="0"/>
          <w:numId w:val="20"/>
        </w:numPr>
        <w:tabs>
          <w:tab w:val="clear" w:pos="284"/>
          <w:tab w:val="num" w:pos="426"/>
          <w:tab w:val="num" w:pos="709"/>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распределение бюджетных ассигнований бюджета Речушинского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2022 год и на плановый период 2023  2024 годов согласно  Приложениям № 7, 8 к настоящему Решению.</w:t>
      </w:r>
    </w:p>
    <w:p w:rsidR="00F94C97" w:rsidRPr="00F94C97" w:rsidRDefault="00F94C97" w:rsidP="00F94C97">
      <w:pPr>
        <w:numPr>
          <w:ilvl w:val="0"/>
          <w:numId w:val="20"/>
        </w:numPr>
        <w:tabs>
          <w:tab w:val="clear" w:pos="284"/>
          <w:tab w:val="num" w:pos="426"/>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Установить, что в расходной части бюджета Речушинского муниципального образования создается резервный фонд администрации Речушинского муниципального образования:</w:t>
      </w:r>
    </w:p>
    <w:p w:rsidR="00F94C97" w:rsidRPr="00F94C97" w:rsidRDefault="00F94C97" w:rsidP="00F94C97">
      <w:pPr>
        <w:numPr>
          <w:ilvl w:val="0"/>
          <w:numId w:val="26"/>
        </w:numPr>
        <w:tabs>
          <w:tab w:val="left" w:pos="1134"/>
        </w:tabs>
        <w:spacing w:after="0" w:line="240" w:lineRule="auto"/>
        <w:ind w:firstLine="49"/>
        <w:jc w:val="both"/>
        <w:rPr>
          <w:rFonts w:ascii="Times New Roman" w:hAnsi="Times New Roman" w:cs="Times New Roman"/>
        </w:rPr>
      </w:pPr>
      <w:r w:rsidRPr="00F94C97">
        <w:rPr>
          <w:rFonts w:ascii="Times New Roman" w:hAnsi="Times New Roman" w:cs="Times New Roman"/>
        </w:rPr>
        <w:t xml:space="preserve">на 2022 год в сумме </w:t>
      </w:r>
      <w:r w:rsidRPr="00F94C97">
        <w:rPr>
          <w:rFonts w:ascii="Times New Roman" w:hAnsi="Times New Roman" w:cs="Times New Roman"/>
          <w:b/>
        </w:rPr>
        <w:t>15,0</w:t>
      </w:r>
      <w:r w:rsidRPr="00F94C97">
        <w:rPr>
          <w:rFonts w:ascii="Times New Roman" w:hAnsi="Times New Roman" w:cs="Times New Roman"/>
        </w:rPr>
        <w:t xml:space="preserve"> тыс. рублей;</w:t>
      </w:r>
    </w:p>
    <w:p w:rsidR="00F94C97" w:rsidRPr="00F94C97" w:rsidRDefault="00F94C97" w:rsidP="00F94C97">
      <w:pPr>
        <w:numPr>
          <w:ilvl w:val="0"/>
          <w:numId w:val="26"/>
        </w:numPr>
        <w:tabs>
          <w:tab w:val="left" w:pos="1134"/>
        </w:tabs>
        <w:spacing w:after="0" w:line="240" w:lineRule="auto"/>
        <w:ind w:firstLine="49"/>
        <w:jc w:val="both"/>
        <w:rPr>
          <w:rFonts w:ascii="Times New Roman" w:hAnsi="Times New Roman" w:cs="Times New Roman"/>
        </w:rPr>
      </w:pPr>
      <w:r w:rsidRPr="00F94C97">
        <w:rPr>
          <w:rFonts w:ascii="Times New Roman" w:hAnsi="Times New Roman" w:cs="Times New Roman"/>
        </w:rPr>
        <w:t xml:space="preserve">на 2023 год в сумме </w:t>
      </w:r>
      <w:r w:rsidRPr="00F94C97">
        <w:rPr>
          <w:rFonts w:ascii="Times New Roman" w:hAnsi="Times New Roman" w:cs="Times New Roman"/>
          <w:b/>
        </w:rPr>
        <w:t>15,0</w:t>
      </w:r>
      <w:r w:rsidRPr="00F94C97">
        <w:rPr>
          <w:rFonts w:ascii="Times New Roman" w:hAnsi="Times New Roman" w:cs="Times New Roman"/>
        </w:rPr>
        <w:t xml:space="preserve"> тыс. рублей;</w:t>
      </w:r>
    </w:p>
    <w:p w:rsidR="00F94C97" w:rsidRPr="00F94C97" w:rsidRDefault="00F94C97" w:rsidP="00F94C97">
      <w:pPr>
        <w:numPr>
          <w:ilvl w:val="0"/>
          <w:numId w:val="26"/>
        </w:numPr>
        <w:tabs>
          <w:tab w:val="left" w:pos="1134"/>
        </w:tabs>
        <w:spacing w:after="0" w:line="240" w:lineRule="auto"/>
        <w:ind w:firstLine="49"/>
        <w:jc w:val="both"/>
        <w:rPr>
          <w:rFonts w:ascii="Times New Roman" w:hAnsi="Times New Roman" w:cs="Times New Roman"/>
        </w:rPr>
      </w:pPr>
      <w:r w:rsidRPr="00F94C97">
        <w:rPr>
          <w:rFonts w:ascii="Times New Roman" w:hAnsi="Times New Roman" w:cs="Times New Roman"/>
        </w:rPr>
        <w:t xml:space="preserve">на 2024 год в сумме </w:t>
      </w:r>
      <w:r w:rsidRPr="00F94C97">
        <w:rPr>
          <w:rFonts w:ascii="Times New Roman" w:hAnsi="Times New Roman" w:cs="Times New Roman"/>
          <w:b/>
        </w:rPr>
        <w:t>15,0</w:t>
      </w:r>
      <w:r w:rsidRPr="00F94C97">
        <w:rPr>
          <w:rFonts w:ascii="Times New Roman" w:hAnsi="Times New Roman" w:cs="Times New Roman"/>
        </w:rPr>
        <w:t xml:space="preserve"> тыс. рублей.</w:t>
      </w:r>
    </w:p>
    <w:p w:rsidR="00F94C97" w:rsidRPr="00F94C97" w:rsidRDefault="00F94C97" w:rsidP="00F94C97">
      <w:pPr>
        <w:numPr>
          <w:ilvl w:val="0"/>
          <w:numId w:val="20"/>
        </w:numPr>
        <w:tabs>
          <w:tab w:val="num" w:pos="851"/>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lastRenderedPageBreak/>
        <w:t xml:space="preserve">Утвердить объем бюджетных ассигнований дорожного фонда Речушинского муниципального образования: </w:t>
      </w:r>
    </w:p>
    <w:p w:rsidR="00F94C97" w:rsidRPr="00F94C97" w:rsidRDefault="00F94C97" w:rsidP="00F94C97">
      <w:pPr>
        <w:numPr>
          <w:ilvl w:val="0"/>
          <w:numId w:val="26"/>
        </w:numPr>
        <w:tabs>
          <w:tab w:val="left" w:pos="1134"/>
        </w:tabs>
        <w:spacing w:after="0" w:line="240" w:lineRule="auto"/>
        <w:ind w:firstLine="49"/>
        <w:jc w:val="both"/>
        <w:rPr>
          <w:rFonts w:ascii="Times New Roman" w:hAnsi="Times New Roman" w:cs="Times New Roman"/>
        </w:rPr>
      </w:pPr>
      <w:r w:rsidRPr="00F94C97">
        <w:rPr>
          <w:rFonts w:ascii="Times New Roman" w:hAnsi="Times New Roman" w:cs="Times New Roman"/>
        </w:rPr>
        <w:t xml:space="preserve">на 2022 год в сумме </w:t>
      </w:r>
      <w:r w:rsidRPr="00F94C97">
        <w:rPr>
          <w:rFonts w:ascii="Times New Roman" w:hAnsi="Times New Roman" w:cs="Times New Roman"/>
          <w:b/>
        </w:rPr>
        <w:t>1 090,0</w:t>
      </w:r>
      <w:r w:rsidRPr="00F94C97">
        <w:rPr>
          <w:rFonts w:ascii="Times New Roman" w:hAnsi="Times New Roman" w:cs="Times New Roman"/>
        </w:rPr>
        <w:t xml:space="preserve"> тыс. рублей;</w:t>
      </w:r>
    </w:p>
    <w:p w:rsidR="00F94C97" w:rsidRPr="00F94C97" w:rsidRDefault="00F94C97" w:rsidP="00F94C97">
      <w:pPr>
        <w:numPr>
          <w:ilvl w:val="0"/>
          <w:numId w:val="26"/>
        </w:numPr>
        <w:tabs>
          <w:tab w:val="left" w:pos="1134"/>
        </w:tabs>
        <w:spacing w:after="0" w:line="240" w:lineRule="auto"/>
        <w:ind w:firstLine="49"/>
        <w:jc w:val="both"/>
        <w:rPr>
          <w:rFonts w:ascii="Times New Roman" w:hAnsi="Times New Roman" w:cs="Times New Roman"/>
        </w:rPr>
      </w:pPr>
      <w:r w:rsidRPr="00F94C97">
        <w:rPr>
          <w:rFonts w:ascii="Times New Roman" w:hAnsi="Times New Roman" w:cs="Times New Roman"/>
        </w:rPr>
        <w:t xml:space="preserve">на 2023 год в сумме </w:t>
      </w:r>
      <w:r w:rsidRPr="00F94C97">
        <w:rPr>
          <w:rFonts w:ascii="Times New Roman" w:hAnsi="Times New Roman" w:cs="Times New Roman"/>
          <w:b/>
        </w:rPr>
        <w:t xml:space="preserve">1 142,0 </w:t>
      </w:r>
      <w:r w:rsidRPr="00F94C97">
        <w:rPr>
          <w:rFonts w:ascii="Times New Roman" w:hAnsi="Times New Roman" w:cs="Times New Roman"/>
        </w:rPr>
        <w:t>тыс. рублей;</w:t>
      </w:r>
    </w:p>
    <w:p w:rsidR="00F94C97" w:rsidRPr="00F94C97" w:rsidRDefault="00F94C97" w:rsidP="00F94C97">
      <w:pPr>
        <w:numPr>
          <w:ilvl w:val="0"/>
          <w:numId w:val="26"/>
        </w:numPr>
        <w:tabs>
          <w:tab w:val="left" w:pos="1134"/>
        </w:tabs>
        <w:spacing w:after="0" w:line="240" w:lineRule="auto"/>
        <w:ind w:firstLine="49"/>
        <w:jc w:val="both"/>
        <w:rPr>
          <w:rFonts w:ascii="Times New Roman" w:hAnsi="Times New Roman" w:cs="Times New Roman"/>
        </w:rPr>
      </w:pPr>
      <w:r w:rsidRPr="00F94C97">
        <w:rPr>
          <w:rFonts w:ascii="Times New Roman" w:hAnsi="Times New Roman" w:cs="Times New Roman"/>
        </w:rPr>
        <w:t xml:space="preserve">на 2024 год в сумме </w:t>
      </w:r>
      <w:r w:rsidRPr="00F94C97">
        <w:rPr>
          <w:rFonts w:ascii="Times New Roman" w:hAnsi="Times New Roman" w:cs="Times New Roman"/>
          <w:b/>
        </w:rPr>
        <w:t>1 234,0</w:t>
      </w:r>
      <w:r w:rsidRPr="00F94C97">
        <w:rPr>
          <w:rFonts w:ascii="Times New Roman" w:hAnsi="Times New Roman" w:cs="Times New Roman"/>
        </w:rPr>
        <w:t xml:space="preserve"> тыс. рублей.</w:t>
      </w:r>
    </w:p>
    <w:p w:rsidR="00F94C97" w:rsidRPr="00F94C97" w:rsidRDefault="00F94C97" w:rsidP="00F94C97">
      <w:pPr>
        <w:numPr>
          <w:ilvl w:val="0"/>
          <w:numId w:val="20"/>
        </w:numPr>
        <w:tabs>
          <w:tab w:val="clear" w:pos="284"/>
          <w:tab w:val="num" w:pos="0"/>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 xml:space="preserve">Утвердить общий объем бюджетных ассигнований, направляемых на  исполнение  публичных  нормативных  обязательств:  </w:t>
      </w:r>
    </w:p>
    <w:p w:rsidR="00F94C97" w:rsidRPr="00F94C97" w:rsidRDefault="00F94C97" w:rsidP="00F94C97">
      <w:pPr>
        <w:numPr>
          <w:ilvl w:val="0"/>
          <w:numId w:val="47"/>
        </w:numPr>
        <w:tabs>
          <w:tab w:val="left" w:pos="1134"/>
        </w:tabs>
        <w:spacing w:after="0" w:line="240" w:lineRule="auto"/>
        <w:jc w:val="both"/>
        <w:rPr>
          <w:rFonts w:ascii="Times New Roman" w:hAnsi="Times New Roman" w:cs="Times New Roman"/>
        </w:rPr>
      </w:pPr>
      <w:r w:rsidRPr="00F94C97">
        <w:rPr>
          <w:rFonts w:ascii="Times New Roman" w:hAnsi="Times New Roman" w:cs="Times New Roman"/>
        </w:rPr>
        <w:t xml:space="preserve">на 2022 год в сумме </w:t>
      </w:r>
      <w:r w:rsidRPr="00F94C97">
        <w:rPr>
          <w:rFonts w:ascii="Times New Roman" w:hAnsi="Times New Roman" w:cs="Times New Roman"/>
          <w:b/>
        </w:rPr>
        <w:t>293,9</w:t>
      </w:r>
      <w:r w:rsidRPr="00F94C97">
        <w:rPr>
          <w:rFonts w:ascii="Times New Roman" w:hAnsi="Times New Roman" w:cs="Times New Roman"/>
        </w:rPr>
        <w:t xml:space="preserve"> тыс. рублей;</w:t>
      </w:r>
    </w:p>
    <w:p w:rsidR="00F94C97" w:rsidRPr="00F94C97" w:rsidRDefault="00F94C97" w:rsidP="00F94C97">
      <w:pPr>
        <w:numPr>
          <w:ilvl w:val="0"/>
          <w:numId w:val="47"/>
        </w:numPr>
        <w:tabs>
          <w:tab w:val="left" w:pos="1134"/>
        </w:tabs>
        <w:spacing w:after="0" w:line="240" w:lineRule="auto"/>
        <w:jc w:val="both"/>
        <w:rPr>
          <w:rFonts w:ascii="Times New Roman" w:hAnsi="Times New Roman" w:cs="Times New Roman"/>
        </w:rPr>
      </w:pPr>
      <w:r w:rsidRPr="00F94C97">
        <w:rPr>
          <w:rFonts w:ascii="Times New Roman" w:hAnsi="Times New Roman" w:cs="Times New Roman"/>
        </w:rPr>
        <w:t xml:space="preserve">на 2023 год в сумме </w:t>
      </w:r>
      <w:r w:rsidRPr="00F94C97">
        <w:rPr>
          <w:rFonts w:ascii="Times New Roman" w:hAnsi="Times New Roman" w:cs="Times New Roman"/>
          <w:b/>
        </w:rPr>
        <w:t xml:space="preserve">290,0 </w:t>
      </w:r>
      <w:r w:rsidRPr="00F94C97">
        <w:rPr>
          <w:rFonts w:ascii="Times New Roman" w:hAnsi="Times New Roman" w:cs="Times New Roman"/>
        </w:rPr>
        <w:t>тыс. рублей;</w:t>
      </w:r>
    </w:p>
    <w:p w:rsidR="00F94C97" w:rsidRPr="00F94C97" w:rsidRDefault="00F94C97" w:rsidP="00F94C97">
      <w:pPr>
        <w:numPr>
          <w:ilvl w:val="0"/>
          <w:numId w:val="47"/>
        </w:numPr>
        <w:tabs>
          <w:tab w:val="left" w:pos="1134"/>
        </w:tabs>
        <w:spacing w:after="0" w:line="240" w:lineRule="auto"/>
        <w:jc w:val="both"/>
        <w:rPr>
          <w:rFonts w:ascii="Times New Roman" w:hAnsi="Times New Roman" w:cs="Times New Roman"/>
        </w:rPr>
      </w:pPr>
      <w:r w:rsidRPr="00F94C97">
        <w:rPr>
          <w:rFonts w:ascii="Times New Roman" w:hAnsi="Times New Roman" w:cs="Times New Roman"/>
        </w:rPr>
        <w:t xml:space="preserve">на 2024 год в сумме </w:t>
      </w:r>
      <w:r w:rsidRPr="00F94C97">
        <w:rPr>
          <w:rFonts w:ascii="Times New Roman" w:hAnsi="Times New Roman" w:cs="Times New Roman"/>
          <w:b/>
        </w:rPr>
        <w:t>130,0</w:t>
      </w:r>
      <w:r w:rsidRPr="00F94C97">
        <w:rPr>
          <w:rFonts w:ascii="Times New Roman" w:hAnsi="Times New Roman" w:cs="Times New Roman"/>
        </w:rPr>
        <w:t xml:space="preserve"> тыс. рублей.</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верхний предел муниципального внутреннего долга бюджета Речушинского муниципального образования:</w:t>
      </w:r>
    </w:p>
    <w:p w:rsidR="00F94C97" w:rsidRPr="00F94C97" w:rsidRDefault="00F94C97" w:rsidP="00F94C97">
      <w:pPr>
        <w:numPr>
          <w:ilvl w:val="0"/>
          <w:numId w:val="22"/>
        </w:numPr>
        <w:tabs>
          <w:tab w:val="left" w:pos="1134"/>
        </w:tabs>
        <w:spacing w:after="0" w:line="240" w:lineRule="auto"/>
        <w:ind w:left="0" w:firstLine="709"/>
        <w:jc w:val="both"/>
        <w:rPr>
          <w:rFonts w:ascii="Times New Roman" w:hAnsi="Times New Roman" w:cs="Times New Roman"/>
        </w:rPr>
      </w:pPr>
      <w:r w:rsidRPr="00F94C97">
        <w:rPr>
          <w:rFonts w:ascii="Times New Roman" w:hAnsi="Times New Roman" w:cs="Times New Roman"/>
        </w:rPr>
        <w:t xml:space="preserve">по состоянию на 1 января 2023 года в сумме </w:t>
      </w:r>
      <w:r w:rsidRPr="00F94C97">
        <w:rPr>
          <w:rFonts w:ascii="Times New Roman" w:hAnsi="Times New Roman" w:cs="Times New Roman"/>
          <w:b/>
        </w:rPr>
        <w:t>380,5</w:t>
      </w:r>
      <w:r w:rsidRPr="00F94C97">
        <w:rPr>
          <w:rFonts w:ascii="Times New Roman" w:hAnsi="Times New Roman" w:cs="Times New Roman"/>
        </w:rPr>
        <w:t xml:space="preserve"> тыс. рублей, в том числе верхний предел долга по муниципальным гарантиям 0,0 тыс. рублей;</w:t>
      </w:r>
    </w:p>
    <w:p w:rsidR="00F94C97" w:rsidRPr="00F94C97" w:rsidRDefault="00F94C97" w:rsidP="00F94C97">
      <w:pPr>
        <w:tabs>
          <w:tab w:val="left" w:pos="1134"/>
        </w:tabs>
        <w:ind w:firstLine="709"/>
        <w:jc w:val="both"/>
        <w:rPr>
          <w:rFonts w:ascii="Times New Roman" w:hAnsi="Times New Roman" w:cs="Times New Roman"/>
        </w:rPr>
      </w:pPr>
      <w:r w:rsidRPr="00F94C97">
        <w:rPr>
          <w:rFonts w:ascii="Times New Roman" w:hAnsi="Times New Roman" w:cs="Times New Roman"/>
        </w:rPr>
        <w:t xml:space="preserve">–    по состоянию на 1 января 2024 года в сумме </w:t>
      </w:r>
      <w:r w:rsidRPr="00F94C97">
        <w:rPr>
          <w:rFonts w:ascii="Times New Roman" w:hAnsi="Times New Roman" w:cs="Times New Roman"/>
          <w:b/>
        </w:rPr>
        <w:t xml:space="preserve">256,8 </w:t>
      </w:r>
      <w:r w:rsidRPr="00F94C97">
        <w:rPr>
          <w:rFonts w:ascii="Times New Roman" w:hAnsi="Times New Roman" w:cs="Times New Roman"/>
        </w:rPr>
        <w:t>тыс. рублей, в том числе верхний предел долга по муниципальным гарантиям 0,0 тыс. рублей;</w:t>
      </w:r>
    </w:p>
    <w:p w:rsidR="00F94C97" w:rsidRPr="00F94C97" w:rsidRDefault="00F94C97" w:rsidP="00F94C97">
      <w:pPr>
        <w:tabs>
          <w:tab w:val="left" w:pos="1134"/>
        </w:tabs>
        <w:ind w:firstLine="709"/>
        <w:jc w:val="both"/>
        <w:rPr>
          <w:rFonts w:ascii="Times New Roman" w:hAnsi="Times New Roman" w:cs="Times New Roman"/>
        </w:rPr>
      </w:pPr>
      <w:r w:rsidRPr="00F94C97">
        <w:rPr>
          <w:rFonts w:ascii="Times New Roman" w:hAnsi="Times New Roman" w:cs="Times New Roman"/>
        </w:rPr>
        <w:t xml:space="preserve">–    по состоянию на 1 января 2025 года в сумме </w:t>
      </w:r>
      <w:r w:rsidRPr="00F94C97">
        <w:rPr>
          <w:rFonts w:ascii="Times New Roman" w:hAnsi="Times New Roman" w:cs="Times New Roman"/>
          <w:b/>
        </w:rPr>
        <w:t xml:space="preserve">392,3 </w:t>
      </w:r>
      <w:r w:rsidRPr="00F94C97">
        <w:rPr>
          <w:rFonts w:ascii="Times New Roman" w:hAnsi="Times New Roman" w:cs="Times New Roman"/>
        </w:rPr>
        <w:t>тыс. рублей, в том числе верхний предел долга по муниципальным гарантиям 0,0 тыс. рублей.</w:t>
      </w:r>
    </w:p>
    <w:p w:rsidR="00F94C97" w:rsidRPr="00F94C97" w:rsidRDefault="00F94C97" w:rsidP="00F94C97">
      <w:pPr>
        <w:numPr>
          <w:ilvl w:val="0"/>
          <w:numId w:val="20"/>
        </w:numPr>
        <w:tabs>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 xml:space="preserve">Утвердить объем расходов на обслуживание муниципального долга бюджета Речушинского муниципального образования: </w:t>
      </w:r>
    </w:p>
    <w:p w:rsidR="00F94C97" w:rsidRPr="00F94C97" w:rsidRDefault="00F94C97" w:rsidP="00F94C97">
      <w:pPr>
        <w:tabs>
          <w:tab w:val="left" w:pos="1134"/>
        </w:tabs>
        <w:ind w:firstLine="709"/>
        <w:jc w:val="both"/>
        <w:rPr>
          <w:rFonts w:ascii="Times New Roman" w:hAnsi="Times New Roman" w:cs="Times New Roman"/>
        </w:rPr>
      </w:pPr>
      <w:r w:rsidRPr="00F94C97">
        <w:rPr>
          <w:rFonts w:ascii="Times New Roman" w:hAnsi="Times New Roman" w:cs="Times New Roman"/>
        </w:rPr>
        <w:t xml:space="preserve">–    на 2022 год в сумме </w:t>
      </w:r>
      <w:r w:rsidRPr="00F94C97">
        <w:rPr>
          <w:rFonts w:ascii="Times New Roman" w:hAnsi="Times New Roman" w:cs="Times New Roman"/>
          <w:b/>
        </w:rPr>
        <w:t xml:space="preserve">0,5 </w:t>
      </w:r>
      <w:r w:rsidRPr="00F94C97">
        <w:rPr>
          <w:rFonts w:ascii="Times New Roman" w:hAnsi="Times New Roman" w:cs="Times New Roman"/>
        </w:rPr>
        <w:t>тыс. рублей;</w:t>
      </w:r>
    </w:p>
    <w:p w:rsidR="00F94C97" w:rsidRPr="00F94C97" w:rsidRDefault="00F94C97" w:rsidP="00F94C97">
      <w:pPr>
        <w:tabs>
          <w:tab w:val="left" w:pos="1134"/>
        </w:tabs>
        <w:ind w:firstLine="709"/>
        <w:jc w:val="both"/>
        <w:rPr>
          <w:rFonts w:ascii="Times New Roman" w:hAnsi="Times New Roman" w:cs="Times New Roman"/>
        </w:rPr>
      </w:pPr>
      <w:r w:rsidRPr="00F94C97">
        <w:rPr>
          <w:rFonts w:ascii="Times New Roman" w:hAnsi="Times New Roman" w:cs="Times New Roman"/>
        </w:rPr>
        <w:t xml:space="preserve">–    на 2023 год в сумме </w:t>
      </w:r>
      <w:r w:rsidRPr="00F94C97">
        <w:rPr>
          <w:rFonts w:ascii="Times New Roman" w:hAnsi="Times New Roman" w:cs="Times New Roman"/>
          <w:b/>
        </w:rPr>
        <w:t>0,2</w:t>
      </w:r>
      <w:r w:rsidRPr="00F94C97">
        <w:rPr>
          <w:rFonts w:ascii="Times New Roman" w:hAnsi="Times New Roman" w:cs="Times New Roman"/>
        </w:rPr>
        <w:t xml:space="preserve"> тыс. рублей;</w:t>
      </w:r>
    </w:p>
    <w:p w:rsidR="00F94C97" w:rsidRPr="00F94C97" w:rsidRDefault="00F94C97" w:rsidP="00F94C97">
      <w:pPr>
        <w:tabs>
          <w:tab w:val="left" w:pos="1134"/>
        </w:tabs>
        <w:ind w:firstLine="709"/>
        <w:jc w:val="both"/>
        <w:rPr>
          <w:rFonts w:ascii="Times New Roman" w:hAnsi="Times New Roman" w:cs="Times New Roman"/>
        </w:rPr>
      </w:pPr>
      <w:r w:rsidRPr="00F94C97">
        <w:rPr>
          <w:rFonts w:ascii="Times New Roman" w:hAnsi="Times New Roman" w:cs="Times New Roman"/>
        </w:rPr>
        <w:t xml:space="preserve">–    на 2024 год в сумме </w:t>
      </w:r>
      <w:r w:rsidRPr="00F94C97">
        <w:rPr>
          <w:rFonts w:ascii="Times New Roman" w:hAnsi="Times New Roman" w:cs="Times New Roman"/>
          <w:b/>
        </w:rPr>
        <w:t>1,0</w:t>
      </w:r>
      <w:r w:rsidRPr="00F94C97">
        <w:rPr>
          <w:rFonts w:ascii="Times New Roman" w:hAnsi="Times New Roman" w:cs="Times New Roman"/>
        </w:rPr>
        <w:t xml:space="preserve"> тыс. рублей.</w:t>
      </w:r>
    </w:p>
    <w:p w:rsidR="00F94C97" w:rsidRPr="00F94C97" w:rsidRDefault="00F94C97" w:rsidP="00F94C97">
      <w:pPr>
        <w:numPr>
          <w:ilvl w:val="0"/>
          <w:numId w:val="20"/>
        </w:numPr>
        <w:tabs>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Установить, что в расходной части бюджета Речушинского муниципального образования на 2022 год предусмотрены расходы на предоставление из бюджета Речушинского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F94C97">
        <w:rPr>
          <w:rFonts w:ascii="Times New Roman" w:hAnsi="Times New Roman" w:cs="Times New Roman"/>
          <w:b/>
        </w:rPr>
        <w:t xml:space="preserve"> 1 446,5 </w:t>
      </w:r>
      <w:r w:rsidRPr="00F94C97">
        <w:rPr>
          <w:rFonts w:ascii="Times New Roman" w:hAnsi="Times New Roman" w:cs="Times New Roman"/>
        </w:rPr>
        <w:t>тыс. рублей.</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программу муниципальных внутренних заимствований Речушинского муниципального образования на 2022 год и на плановый период 2023 и 2024 годов согласно Приложению № 9 к настоящему Решению.</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Утвердить источники внутреннего финансирования дефицита бюджета Речушинского муниципального образования на 2022 год и на плановый период 2023 и 2024 годов согласно Приложениям № 10, 11 к настоящему Решению.</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Речушинского муниципального образования является использование (перераспределение) зарезервированных бюджетных ассигнований, предусмотренных бюджету Речушинского муниципального образования, по подразделу 0113 «Другие общегосударственные вопросы» раздела 01 «Общегосударственные вопросы»:</w:t>
      </w:r>
    </w:p>
    <w:p w:rsidR="00F94C97" w:rsidRPr="00F94C97" w:rsidRDefault="00F94C97" w:rsidP="00F94C97">
      <w:pPr>
        <w:ind w:firstLine="567"/>
        <w:jc w:val="both"/>
        <w:rPr>
          <w:rFonts w:ascii="Times New Roman" w:hAnsi="Times New Roman" w:cs="Times New Roman"/>
        </w:rPr>
      </w:pPr>
      <w:r w:rsidRPr="00F94C97">
        <w:rPr>
          <w:rFonts w:ascii="Times New Roman" w:hAnsi="Times New Roman" w:cs="Times New Roman"/>
        </w:rPr>
        <w:t xml:space="preserve">– на 2022 год в сумме </w:t>
      </w:r>
      <w:r w:rsidRPr="00F94C97">
        <w:rPr>
          <w:rFonts w:ascii="Times New Roman" w:hAnsi="Times New Roman" w:cs="Times New Roman"/>
          <w:b/>
        </w:rPr>
        <w:t>416,7</w:t>
      </w:r>
      <w:r w:rsidRPr="00F94C97">
        <w:rPr>
          <w:rFonts w:ascii="Times New Roman" w:hAnsi="Times New Roman" w:cs="Times New Roman"/>
        </w:rPr>
        <w:t xml:space="preserve"> тыс. рублей, на 2023 год в </w:t>
      </w:r>
      <w:r w:rsidRPr="00F94C97">
        <w:rPr>
          <w:rFonts w:ascii="Times New Roman" w:hAnsi="Times New Roman" w:cs="Times New Roman"/>
        </w:rPr>
        <w:br/>
        <w:t xml:space="preserve">сумме </w:t>
      </w:r>
      <w:r w:rsidRPr="00F94C97">
        <w:rPr>
          <w:rFonts w:ascii="Times New Roman" w:hAnsi="Times New Roman" w:cs="Times New Roman"/>
          <w:b/>
        </w:rPr>
        <w:t>416,7</w:t>
      </w:r>
      <w:r w:rsidRPr="00F94C97">
        <w:rPr>
          <w:rFonts w:ascii="Times New Roman" w:hAnsi="Times New Roman" w:cs="Times New Roman"/>
        </w:rPr>
        <w:t xml:space="preserve"> тыс. рублей, на 2024 год в сумме </w:t>
      </w:r>
      <w:r w:rsidRPr="00F94C97">
        <w:rPr>
          <w:rFonts w:ascii="Times New Roman" w:hAnsi="Times New Roman" w:cs="Times New Roman"/>
          <w:b/>
        </w:rPr>
        <w:t>416,7</w:t>
      </w:r>
      <w:r w:rsidRPr="00F94C97">
        <w:rPr>
          <w:rFonts w:ascii="Times New Roman" w:hAnsi="Times New Roman" w:cs="Times New Roman"/>
        </w:rPr>
        <w:t xml:space="preserve"> тыс. рублей – на финансовое обеспечение расходных обязательств, софинансируемых за счет межбюджетных субсидий из областного бюджета по программе «Реализация мероприятий перечня проектов народных инициатив».</w:t>
      </w:r>
    </w:p>
    <w:p w:rsidR="00F94C97" w:rsidRPr="00F94C97" w:rsidRDefault="00F94C97" w:rsidP="00F94C97">
      <w:pPr>
        <w:ind w:firstLine="567"/>
        <w:jc w:val="both"/>
        <w:rPr>
          <w:rFonts w:ascii="Times New Roman" w:hAnsi="Times New Roman" w:cs="Times New Roman"/>
        </w:rPr>
      </w:pPr>
      <w:r w:rsidRPr="00F94C97">
        <w:rPr>
          <w:rFonts w:ascii="Times New Roman" w:hAnsi="Times New Roman" w:cs="Times New Roman"/>
        </w:rPr>
        <w:t>Дальнейшее распределение зарезервированных средств производится на основании постановления администрации муниципального образования «Об утверждении мероприятий перечня проектов народных инициатив».</w:t>
      </w:r>
    </w:p>
    <w:p w:rsidR="00F94C97" w:rsidRPr="00F94C97" w:rsidRDefault="00F94C97" w:rsidP="00F94C97">
      <w:pPr>
        <w:keepNext/>
        <w:numPr>
          <w:ilvl w:val="0"/>
          <w:numId w:val="20"/>
        </w:numPr>
        <w:tabs>
          <w:tab w:val="clear" w:pos="284"/>
          <w:tab w:val="num" w:pos="0"/>
          <w:tab w:val="left"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lastRenderedPageBreak/>
        <w:t>Установить следующие дополнительные основания для внесения изменений в показатели сводной бюджетной росписи бюджета Речушинского муниципального образования, связанные с особенностями исполнения местного бюджета:</w:t>
      </w:r>
    </w:p>
    <w:p w:rsidR="00F94C97" w:rsidRPr="00F94C97" w:rsidRDefault="00F94C97" w:rsidP="00F94C97">
      <w:pPr>
        <w:keepNext/>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F94C97">
        <w:rPr>
          <w:rFonts w:ascii="Times New Roman" w:hAnsi="Times New Roman" w:cs="Times New Roman"/>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w:t>
      </w:r>
    </w:p>
    <w:p w:rsidR="00F94C97" w:rsidRPr="00F94C97" w:rsidRDefault="00F94C97" w:rsidP="00F94C97">
      <w:pPr>
        <w:keepNext/>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F94C97">
        <w:rPr>
          <w:rFonts w:ascii="Times New Roman" w:hAnsi="Times New Roman" w:cs="Times New Roman"/>
          <w:spacing w:val="-6"/>
        </w:rPr>
        <w:t>ликвидация, реорганизация, изменение наименования органов местного самоуправления, муниципальных учреждений;</w:t>
      </w:r>
      <w:r w:rsidRPr="00F94C97">
        <w:rPr>
          <w:rFonts w:ascii="Times New Roman" w:hAnsi="Times New Roman" w:cs="Times New Roman"/>
        </w:rPr>
        <w:t xml:space="preserve"> </w:t>
      </w:r>
    </w:p>
    <w:p w:rsidR="00F94C97" w:rsidRPr="00F94C97" w:rsidRDefault="00F94C97" w:rsidP="00F94C97">
      <w:pPr>
        <w:keepNext/>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F94C97">
        <w:rPr>
          <w:rFonts w:ascii="Times New Roman" w:hAnsi="Times New Roman" w:cs="Times New Roman"/>
        </w:rPr>
        <w:t xml:space="preserve">распределение межбюджетных трансфертов </w:t>
      </w:r>
      <w:r w:rsidRPr="00F94C97">
        <w:rPr>
          <w:rFonts w:ascii="Times New Roman" w:hAnsi="Times New Roman" w:cs="Times New Roman"/>
          <w:color w:val="000000"/>
        </w:rPr>
        <w:t xml:space="preserve">бюджету Речушинского </w:t>
      </w:r>
      <w:r w:rsidRPr="00F94C97">
        <w:rPr>
          <w:rFonts w:ascii="Times New Roman" w:hAnsi="Times New Roman" w:cs="Times New Roman"/>
        </w:rPr>
        <w:t xml:space="preserve">муниципального образования Законом Иркутской области «Об областном бюджете», постановлениями (распоряжениями) Правительства </w:t>
      </w:r>
      <w:r w:rsidRPr="00F94C97">
        <w:rPr>
          <w:rFonts w:ascii="Times New Roman" w:hAnsi="Times New Roman" w:cs="Times New Roman"/>
          <w:color w:val="000000"/>
        </w:rPr>
        <w:t>Иркутской области</w:t>
      </w:r>
      <w:r w:rsidRPr="00F94C97">
        <w:rPr>
          <w:rFonts w:ascii="Times New Roman" w:hAnsi="Times New Roman" w:cs="Times New Roman"/>
        </w:rPr>
        <w:t xml:space="preserve">, а также увеличение бюджетных ассигнований в случае фактического поступления иных межбюджетных трансфертов из </w:t>
      </w:r>
      <w:r w:rsidRPr="00F94C97">
        <w:rPr>
          <w:rFonts w:ascii="Times New Roman" w:hAnsi="Times New Roman" w:cs="Times New Roman"/>
          <w:color w:val="000000"/>
        </w:rPr>
        <w:t>областного</w:t>
      </w:r>
      <w:r w:rsidRPr="00F94C97">
        <w:rPr>
          <w:rFonts w:ascii="Times New Roman" w:hAnsi="Times New Roman" w:cs="Times New Roman"/>
        </w:rPr>
        <w:t xml:space="preserve"> бюджета сверх доходов, утвержденных настоящим Решением;</w:t>
      </w:r>
    </w:p>
    <w:p w:rsidR="00F94C97" w:rsidRPr="00F94C97" w:rsidRDefault="00F94C97" w:rsidP="00F94C97">
      <w:pPr>
        <w:keepNext/>
        <w:tabs>
          <w:tab w:val="left" w:pos="1560"/>
        </w:tabs>
        <w:autoSpaceDE w:val="0"/>
        <w:autoSpaceDN w:val="0"/>
        <w:adjustRightInd w:val="0"/>
        <w:ind w:firstLine="709"/>
        <w:jc w:val="both"/>
        <w:rPr>
          <w:rFonts w:ascii="Times New Roman" w:hAnsi="Times New Roman" w:cs="Times New Roman"/>
        </w:rPr>
      </w:pPr>
      <w:r w:rsidRPr="00F94C97">
        <w:rPr>
          <w:rFonts w:ascii="Times New Roman" w:hAnsi="Times New Roman" w:cs="Times New Roman"/>
        </w:rPr>
        <w:t xml:space="preserve">4) зачисление безвозмездных поступлений от юридических и физических лиц, </w:t>
      </w:r>
      <w:r w:rsidRPr="00F94C97">
        <w:rPr>
          <w:rFonts w:ascii="Times New Roman" w:hAnsi="Times New Roman" w:cs="Times New Roman"/>
          <w:spacing w:val="2"/>
          <w:shd w:val="clear" w:color="auto" w:fill="FFFFFF"/>
        </w:rPr>
        <w:t>в том числе добровольных пожертвований,</w:t>
      </w:r>
      <w:r w:rsidRPr="00F94C97">
        <w:rPr>
          <w:rFonts w:ascii="Times New Roman" w:hAnsi="Times New Roman" w:cs="Times New Roman"/>
        </w:rPr>
        <w:t xml:space="preserve"> имеющих целевое назначение, сверх объемов, утвержденных настоящим Решением; </w:t>
      </w:r>
    </w:p>
    <w:p w:rsidR="00F94C97" w:rsidRPr="00F94C97" w:rsidRDefault="00F94C97" w:rsidP="00F94C97">
      <w:pPr>
        <w:tabs>
          <w:tab w:val="left" w:pos="1560"/>
        </w:tabs>
        <w:ind w:firstLine="709"/>
        <w:jc w:val="both"/>
        <w:rPr>
          <w:rFonts w:ascii="Times New Roman" w:hAnsi="Times New Roman" w:cs="Times New Roman"/>
        </w:rPr>
      </w:pPr>
      <w:r w:rsidRPr="00F94C97">
        <w:rPr>
          <w:rFonts w:ascii="Times New Roman" w:hAnsi="Times New Roman" w:cs="Times New Roman"/>
        </w:rPr>
        <w:t>5)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F94C97" w:rsidRPr="00F94C97" w:rsidRDefault="00F94C97" w:rsidP="00F94C97">
      <w:pPr>
        <w:tabs>
          <w:tab w:val="left" w:pos="1560"/>
        </w:tabs>
        <w:ind w:firstLine="709"/>
        <w:jc w:val="both"/>
        <w:rPr>
          <w:rFonts w:ascii="Times New Roman" w:hAnsi="Times New Roman" w:cs="Times New Roman"/>
        </w:rPr>
      </w:pPr>
      <w:r w:rsidRPr="00F94C97">
        <w:rPr>
          <w:rFonts w:ascii="Times New Roman" w:hAnsi="Times New Roman" w:cs="Times New Roman"/>
        </w:rPr>
        <w:t xml:space="preserve">6)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и показателей,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 </w:t>
      </w:r>
    </w:p>
    <w:p w:rsidR="00F94C97" w:rsidRPr="00F94C97" w:rsidRDefault="00F94C97" w:rsidP="00F94C97">
      <w:pPr>
        <w:tabs>
          <w:tab w:val="left" w:pos="993"/>
        </w:tabs>
        <w:ind w:firstLine="709"/>
        <w:jc w:val="both"/>
        <w:rPr>
          <w:rFonts w:ascii="Times New Roman" w:hAnsi="Times New Roman" w:cs="Times New Roman"/>
        </w:rPr>
      </w:pPr>
      <w:r w:rsidRPr="00F94C97">
        <w:rPr>
          <w:rFonts w:ascii="Times New Roman" w:hAnsi="Times New Roman" w:cs="Times New Roman"/>
        </w:rPr>
        <w:t>7)перераспределение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работающими в бюджетных учреждениях, финансируемых из бюджета</w:t>
      </w:r>
      <w:r w:rsidRPr="00F94C97">
        <w:rPr>
          <w:rFonts w:ascii="Times New Roman" w:hAnsi="Times New Roman" w:cs="Times New Roman"/>
          <w:color w:val="FF0000"/>
        </w:rPr>
        <w:t xml:space="preserve"> </w:t>
      </w:r>
      <w:r w:rsidRPr="00F94C97">
        <w:rPr>
          <w:rFonts w:ascii="Times New Roman" w:hAnsi="Times New Roman" w:cs="Times New Roman"/>
        </w:rPr>
        <w:t>Речушинского муниципального образования;</w:t>
      </w:r>
    </w:p>
    <w:p w:rsidR="00F94C97" w:rsidRPr="00F94C97" w:rsidRDefault="00F94C97" w:rsidP="00F94C97">
      <w:pPr>
        <w:tabs>
          <w:tab w:val="left" w:pos="993"/>
        </w:tabs>
        <w:ind w:firstLine="709"/>
        <w:jc w:val="both"/>
        <w:rPr>
          <w:rFonts w:ascii="Times New Roman" w:hAnsi="Times New Roman" w:cs="Times New Roman"/>
        </w:rPr>
      </w:pPr>
      <w:r w:rsidRPr="00F94C97">
        <w:rPr>
          <w:rFonts w:ascii="Times New Roman" w:hAnsi="Times New Roman" w:cs="Times New Roman"/>
        </w:rPr>
        <w:t>8)перераспределение бюджетных ассигнований, предусмотренных соответствующему главному распорядителю средств местного бюджета, между разделами, подразделами, целевыми статьями, группами видов расходов бюджета на сумму средств, необходимых для выполнения обязательств перед физическими лицами, ранее работавшими в бюджетных учреждениях, финансируемых из бюджета Речушинского муниципального образования;</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Установить, что остатки средств бюджета Речушинского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направляются на покрытие временных кассовых разрывов, возникающих при исполнении бюджета Речушинского муниципального образования.</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eastAsia="Calibri" w:hAnsi="Times New Roman" w:cs="Times New Roman"/>
        </w:rPr>
        <w:lastRenderedPageBreak/>
        <w:t xml:space="preserve">Установить, что в соответствии со статьей 242.26 Бюджетного кодекса Российской Федерации казначейскому сопровождению подлежат следующие средства </w:t>
      </w:r>
      <w:r w:rsidRPr="00F94C97">
        <w:rPr>
          <w:rFonts w:ascii="Times New Roman" w:hAnsi="Times New Roman" w:cs="Times New Roman"/>
        </w:rPr>
        <w:t>бюджета Речушинского муниципального образования</w:t>
      </w:r>
      <w:r w:rsidRPr="00F94C97">
        <w:rPr>
          <w:rFonts w:ascii="Times New Roman" w:eastAsia="Calibri" w:hAnsi="Times New Roman" w:cs="Times New Roman"/>
        </w:rPr>
        <w:t>:</w:t>
      </w:r>
    </w:p>
    <w:p w:rsidR="00F94C97" w:rsidRPr="00F94C97" w:rsidRDefault="00F94C97" w:rsidP="00F94C97">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F94C97">
        <w:rPr>
          <w:rFonts w:ascii="Times New Roman" w:eastAsia="Calibri" w:hAnsi="Times New Roman" w:cs="Times New Roman"/>
        </w:rPr>
        <w:t>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F94C97" w:rsidRPr="00F94C97" w:rsidRDefault="00F94C97" w:rsidP="00F94C97">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F94C97">
        <w:rPr>
          <w:rFonts w:ascii="Times New Roman" w:eastAsia="Calibri" w:hAnsi="Times New Roman" w:cs="Times New Roman"/>
        </w:rPr>
        <w:t xml:space="preserve">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автономными учреждениями </w:t>
      </w:r>
      <w:r w:rsidRPr="00F94C97">
        <w:rPr>
          <w:rFonts w:ascii="Times New Roman" w:hAnsi="Times New Roman" w:cs="Times New Roman"/>
        </w:rPr>
        <w:t>Речушинского муниципального образования</w:t>
      </w:r>
      <w:r w:rsidRPr="00F94C97">
        <w:rPr>
          <w:rFonts w:ascii="Times New Roman" w:eastAsia="Calibri" w:hAnsi="Times New Roman" w:cs="Times New Roman"/>
        </w:rPr>
        <w:t>, лицевые счета которым открыты в Финансовом управлении администрации Нижнеилимского муниципального района,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F94C97" w:rsidRPr="00F94C97" w:rsidRDefault="00F94C97" w:rsidP="00F94C97">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F94C97">
        <w:rPr>
          <w:rFonts w:ascii="Times New Roman" w:eastAsia="Calibri" w:hAnsi="Times New Roman" w:cs="Times New Roman"/>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F94C97" w:rsidRPr="00F94C97" w:rsidRDefault="00F94C97" w:rsidP="00F94C97">
      <w:pPr>
        <w:numPr>
          <w:ilvl w:val="0"/>
          <w:numId w:val="20"/>
        </w:numPr>
        <w:tabs>
          <w:tab w:val="clear" w:pos="284"/>
          <w:tab w:val="num" w:pos="1134"/>
        </w:tabs>
        <w:spacing w:after="0" w:line="240" w:lineRule="auto"/>
        <w:ind w:left="0" w:firstLine="567"/>
        <w:jc w:val="both"/>
        <w:rPr>
          <w:rFonts w:ascii="Times New Roman" w:hAnsi="Times New Roman" w:cs="Times New Roman"/>
        </w:rPr>
      </w:pPr>
      <w:r w:rsidRPr="00F94C97">
        <w:rPr>
          <w:rFonts w:ascii="Times New Roman" w:hAnsi="Times New Roman" w:cs="Times New Roman"/>
        </w:rPr>
        <w:t>Администрации Речушинского сельского поселения опубликовать настоящее решение Думы Речушинского сельского поселения Нижнеилимского района в СМИ.</w:t>
      </w:r>
    </w:p>
    <w:p w:rsidR="00F94C97" w:rsidRDefault="00F94C97" w:rsidP="00F94C97">
      <w:pPr>
        <w:tabs>
          <w:tab w:val="num" w:pos="851"/>
        </w:tabs>
        <w:jc w:val="both"/>
        <w:rPr>
          <w:rFonts w:ascii="Times New Roman" w:hAnsi="Times New Roman" w:cs="Times New Roman"/>
        </w:rPr>
      </w:pPr>
    </w:p>
    <w:p w:rsidR="00F94C97" w:rsidRPr="006C684D" w:rsidRDefault="00F94C97" w:rsidP="00F94C97">
      <w:pPr>
        <w:widowControl w:val="0"/>
        <w:overflowPunct w:val="0"/>
        <w:autoSpaceDE w:val="0"/>
        <w:autoSpaceDN w:val="0"/>
        <w:adjustRightInd w:val="0"/>
        <w:spacing w:after="0" w:line="213" w:lineRule="auto"/>
        <w:ind w:right="2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«за» - 6</w:t>
      </w:r>
      <w:r w:rsidRPr="006C684D">
        <w:rPr>
          <w:rFonts w:ascii="Times New Roman" w:eastAsia="Calibri" w:hAnsi="Times New Roman" w:cs="Times New Roman"/>
          <w:sz w:val="24"/>
          <w:szCs w:val="24"/>
        </w:rPr>
        <w:t xml:space="preserve"> депутатов; «против» - 0; «воздержался» - 0. </w:t>
      </w:r>
    </w:p>
    <w:p w:rsidR="00F94C97" w:rsidRPr="006C684D" w:rsidRDefault="00F94C97" w:rsidP="00F94C97">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AE080A" w:rsidRPr="00F94C97" w:rsidRDefault="00AE080A" w:rsidP="00F94C97">
      <w:pPr>
        <w:spacing w:after="0" w:line="240" w:lineRule="auto"/>
        <w:jc w:val="both"/>
        <w:rPr>
          <w:rFonts w:ascii="Times New Roman" w:eastAsia="Calibri" w:hAnsi="Times New Roman" w:cs="Times New Roman"/>
        </w:rPr>
      </w:pPr>
    </w:p>
    <w:p w:rsidR="00AE080A" w:rsidRDefault="00AE080A" w:rsidP="00AE080A">
      <w:pPr>
        <w:tabs>
          <w:tab w:val="left" w:pos="1134"/>
        </w:tabs>
        <w:jc w:val="both"/>
        <w:rPr>
          <w:rFonts w:ascii="Times New Roman" w:hAnsi="Times New Roman" w:cs="Times New Roman"/>
          <w:b/>
          <w:sz w:val="24"/>
          <w:szCs w:val="24"/>
        </w:rPr>
      </w:pPr>
    </w:p>
    <w:p w:rsidR="00AE080A" w:rsidRDefault="00AE080A" w:rsidP="00AE080A">
      <w:pPr>
        <w:tabs>
          <w:tab w:val="left" w:pos="1758"/>
        </w:tabs>
        <w:jc w:val="both"/>
        <w:rPr>
          <w:rFonts w:ascii="Times New Roman" w:hAnsi="Times New Roman"/>
          <w:b/>
          <w:sz w:val="24"/>
          <w:szCs w:val="24"/>
        </w:rPr>
      </w:pPr>
      <w:r>
        <w:rPr>
          <w:rFonts w:ascii="Times New Roman" w:hAnsi="Times New Roman"/>
          <w:b/>
          <w:sz w:val="24"/>
          <w:szCs w:val="24"/>
        </w:rPr>
        <w:t>3</w:t>
      </w:r>
      <w:r w:rsidRPr="008A0430">
        <w:rPr>
          <w:rFonts w:ascii="Times New Roman" w:hAnsi="Times New Roman"/>
          <w:b/>
          <w:sz w:val="24"/>
          <w:szCs w:val="24"/>
        </w:rPr>
        <w:t xml:space="preserve">. По </w:t>
      </w:r>
      <w:r>
        <w:rPr>
          <w:rFonts w:ascii="Times New Roman" w:hAnsi="Times New Roman"/>
          <w:b/>
          <w:sz w:val="24"/>
          <w:szCs w:val="24"/>
        </w:rPr>
        <w:t>третьему</w:t>
      </w:r>
      <w:r w:rsidRPr="008A0430">
        <w:rPr>
          <w:rFonts w:ascii="Times New Roman" w:hAnsi="Times New Roman"/>
          <w:b/>
          <w:sz w:val="24"/>
          <w:szCs w:val="24"/>
        </w:rPr>
        <w:t xml:space="preserve"> вопросу:</w:t>
      </w:r>
      <w:r w:rsidRPr="008A0430">
        <w:rPr>
          <w:rFonts w:ascii="Times New Roman" w:hAnsi="Times New Roman"/>
          <w:b/>
          <w:sz w:val="24"/>
          <w:szCs w:val="24"/>
        </w:rPr>
        <w:tab/>
      </w:r>
    </w:p>
    <w:p w:rsidR="00F94C97" w:rsidRPr="00F94C97" w:rsidRDefault="00AE080A" w:rsidP="00F94C97">
      <w:pPr>
        <w:autoSpaceDE w:val="0"/>
        <w:autoSpaceDN w:val="0"/>
        <w:adjustRightInd w:val="0"/>
        <w:spacing w:line="233" w:lineRule="auto"/>
        <w:ind w:firstLine="709"/>
        <w:jc w:val="both"/>
        <w:rPr>
          <w:rFonts w:ascii="Times New Roman" w:hAnsi="Times New Roman" w:cs="Times New Roman"/>
          <w:sz w:val="24"/>
          <w:szCs w:val="24"/>
        </w:rPr>
      </w:pPr>
      <w:r w:rsidRPr="000750D9">
        <w:rPr>
          <w:rFonts w:ascii="Times New Roman" w:hAnsi="Times New Roman" w:cs="Times New Roman"/>
          <w:b/>
          <w:color w:val="000000" w:themeColor="text1"/>
          <w:sz w:val="24"/>
          <w:szCs w:val="24"/>
        </w:rPr>
        <w:t xml:space="preserve">Слушали: </w:t>
      </w:r>
      <w:r>
        <w:rPr>
          <w:rFonts w:ascii="Times New Roman" w:hAnsi="Times New Roman" w:cs="Times New Roman"/>
          <w:b/>
          <w:color w:val="000000" w:themeColor="text1"/>
          <w:sz w:val="24"/>
          <w:szCs w:val="24"/>
        </w:rPr>
        <w:t>Квартину К.Г.</w:t>
      </w:r>
      <w:r w:rsidRPr="000750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которая сообщила, </w:t>
      </w:r>
      <w:r w:rsidR="00F94C97">
        <w:rPr>
          <w:rFonts w:ascii="Arial" w:hAnsi="Arial" w:cs="Arial"/>
          <w:sz w:val="24"/>
          <w:szCs w:val="24"/>
        </w:rPr>
        <w:t>в</w:t>
      </w:r>
      <w:r w:rsidR="00F94C97" w:rsidRPr="00701F99">
        <w:rPr>
          <w:rFonts w:ascii="Arial" w:hAnsi="Arial" w:cs="Arial"/>
          <w:sz w:val="24"/>
          <w:szCs w:val="24"/>
        </w:rPr>
        <w:t xml:space="preserve"> соответствии с Гражданским кодексом Российской Федерации, Федеральным </w:t>
      </w:r>
      <w:r w:rsidR="00F94C97" w:rsidRPr="00F94C97">
        <w:rPr>
          <w:rFonts w:ascii="Times New Roman" w:hAnsi="Times New Roman" w:cs="Times New Roman"/>
          <w:sz w:val="24"/>
          <w:szCs w:val="24"/>
        </w:rPr>
        <w:t xml:space="preserve">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со вступлением в силу изменений, внесенных Федеральным законом от 31.07.2020 года №293-ФЗ «О внесении изменений в Федеральный закон «О приватизации государственного и муниципального имущества» в Федеральный закон №178-ФЗ,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статьями Устава МО «Речушинское сельское поселение»,  Дума Речушинского сельского поселения </w:t>
      </w:r>
    </w:p>
    <w:p w:rsidR="00F94C97" w:rsidRPr="00F94C97" w:rsidRDefault="00F94C97" w:rsidP="00F94C97">
      <w:pPr>
        <w:spacing w:after="0" w:line="240" w:lineRule="auto"/>
        <w:ind w:firstLine="709"/>
        <w:jc w:val="center"/>
        <w:rPr>
          <w:rFonts w:ascii="Times New Roman" w:hAnsi="Times New Roman" w:cs="Times New Roman"/>
          <w:b/>
          <w:sz w:val="24"/>
          <w:szCs w:val="24"/>
        </w:rPr>
      </w:pPr>
      <w:r w:rsidRPr="00F94C97">
        <w:rPr>
          <w:rFonts w:ascii="Times New Roman" w:hAnsi="Times New Roman" w:cs="Times New Roman"/>
          <w:b/>
          <w:sz w:val="24"/>
          <w:szCs w:val="24"/>
        </w:rPr>
        <w:t>РЕШИЛА:</w:t>
      </w:r>
    </w:p>
    <w:p w:rsidR="00F94C97" w:rsidRPr="00F94C97" w:rsidRDefault="00F94C97" w:rsidP="00F94C97">
      <w:pPr>
        <w:spacing w:after="0" w:line="240" w:lineRule="auto"/>
        <w:ind w:firstLine="709"/>
        <w:jc w:val="center"/>
        <w:rPr>
          <w:rFonts w:ascii="Times New Roman" w:hAnsi="Times New Roman" w:cs="Times New Roman"/>
          <w:b/>
          <w:sz w:val="24"/>
          <w:szCs w:val="24"/>
        </w:rPr>
      </w:pPr>
    </w:p>
    <w:p w:rsidR="00F94C97" w:rsidRPr="00F94C97" w:rsidRDefault="00F94C97" w:rsidP="00F94C97">
      <w:pPr>
        <w:pStyle w:val="a4"/>
        <w:autoSpaceDE w:val="0"/>
        <w:autoSpaceDN w:val="0"/>
        <w:adjustRightInd w:val="0"/>
        <w:ind w:left="0" w:firstLine="709"/>
        <w:jc w:val="both"/>
        <w:rPr>
          <w:rFonts w:ascii="Times New Roman" w:hAnsi="Times New Roman"/>
          <w:sz w:val="24"/>
          <w:szCs w:val="24"/>
        </w:rPr>
      </w:pPr>
      <w:r w:rsidRPr="00F94C97">
        <w:rPr>
          <w:rFonts w:ascii="Times New Roman" w:hAnsi="Times New Roman"/>
          <w:sz w:val="24"/>
          <w:szCs w:val="24"/>
        </w:rPr>
        <w:t>1.Внести изменения в Решение Думы Речушинского муниципального образования от 21.10.2020 года № 120 «Об утверждении Положения о порядке и условиях приватизации муниципального имущества муниципального образования «Речушинское сельское поселение»</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t>2. Главу 4, читать в следующей редакции:</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p>
    <w:p w:rsidR="00F94C97" w:rsidRPr="00F94C97" w:rsidRDefault="00F94C97" w:rsidP="00F94C97">
      <w:pPr>
        <w:autoSpaceDE w:val="0"/>
        <w:autoSpaceDN w:val="0"/>
        <w:adjustRightInd w:val="0"/>
        <w:spacing w:after="0" w:line="240" w:lineRule="auto"/>
        <w:ind w:firstLine="709"/>
        <w:rPr>
          <w:rFonts w:ascii="Times New Roman" w:hAnsi="Times New Roman" w:cs="Times New Roman"/>
          <w:sz w:val="24"/>
          <w:szCs w:val="24"/>
        </w:rPr>
      </w:pPr>
      <w:r w:rsidRPr="00F94C97">
        <w:rPr>
          <w:rFonts w:ascii="Times New Roman" w:hAnsi="Times New Roman" w:cs="Times New Roman"/>
          <w:sz w:val="24"/>
          <w:szCs w:val="24"/>
        </w:rPr>
        <w:t>Глава 4. Планирование приватизации муниципального имущества</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t>8. Администрация обеспечивает разработку прогнозного плана приватизации муниципального имущества в соответствии программами и задачами, определенными органами местного самоуправления муниципального образования «Речушинское сельское поселение», в соответствии с уставом муниципального образования «Речушинское сельское поселение»</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lastRenderedPageBreak/>
        <w:t>Порядок организации работы по разработке прогнозного плана приватизации муниципального имущества определяется Администрацией.</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t>9. Прогнозный план приватизации муниципального имущества на соответствующий год вносится на рассмотрение и утверждение в Думу не позднее15 июля.</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t>10. Прогнозный план приватизации муниципального имущества на соответствующий год утверждается решением Думы.</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t>11. Муниципальное имущество, которое внесено в прогнозный план приватизации муниципального имущества на предшествующий год и приватизация которого не завершена, подлежит приватизации в следующем году без включения в прогнозный план приватизации муниципального имущества на соответствующий год.</w:t>
      </w: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p>
    <w:p w:rsidR="00F94C97" w:rsidRPr="00F94C97" w:rsidRDefault="00F94C97" w:rsidP="00F94C97">
      <w:pPr>
        <w:autoSpaceDE w:val="0"/>
        <w:autoSpaceDN w:val="0"/>
        <w:adjustRightInd w:val="0"/>
        <w:spacing w:after="0" w:line="240" w:lineRule="auto"/>
        <w:ind w:firstLine="709"/>
        <w:jc w:val="both"/>
        <w:rPr>
          <w:rFonts w:ascii="Times New Roman" w:hAnsi="Times New Roman" w:cs="Times New Roman"/>
          <w:sz w:val="24"/>
          <w:szCs w:val="24"/>
        </w:rPr>
      </w:pPr>
      <w:r w:rsidRPr="00F94C97">
        <w:rPr>
          <w:rFonts w:ascii="Times New Roman" w:hAnsi="Times New Roman" w:cs="Times New Roman"/>
          <w:sz w:val="24"/>
          <w:szCs w:val="24"/>
        </w:rPr>
        <w:t>3. Настоящее решение вступает в силу после дня его официального опубликования.</w:t>
      </w:r>
    </w:p>
    <w:p w:rsidR="000538DB" w:rsidRPr="00F94C97" w:rsidRDefault="000538DB" w:rsidP="00F94C97">
      <w:pPr>
        <w:tabs>
          <w:tab w:val="left" w:pos="2670"/>
        </w:tabs>
        <w:ind w:firstLine="709"/>
        <w:jc w:val="both"/>
        <w:rPr>
          <w:rFonts w:ascii="Times New Roman" w:hAnsi="Times New Roman" w:cs="Times New Roman"/>
          <w:color w:val="000000" w:themeColor="text1"/>
          <w:sz w:val="24"/>
          <w:szCs w:val="24"/>
        </w:rPr>
      </w:pPr>
    </w:p>
    <w:p w:rsidR="00061D0E" w:rsidRPr="006C684D" w:rsidRDefault="00061D0E" w:rsidP="00061D0E">
      <w:pPr>
        <w:widowControl w:val="0"/>
        <w:overflowPunct w:val="0"/>
        <w:autoSpaceDE w:val="0"/>
        <w:autoSpaceDN w:val="0"/>
        <w:adjustRightInd w:val="0"/>
        <w:spacing w:after="0" w:line="213" w:lineRule="auto"/>
        <w:ind w:right="26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«за» - 6</w:t>
      </w:r>
      <w:r w:rsidRPr="006C684D">
        <w:rPr>
          <w:rFonts w:ascii="Times New Roman" w:eastAsia="Calibri" w:hAnsi="Times New Roman" w:cs="Times New Roman"/>
          <w:sz w:val="24"/>
          <w:szCs w:val="24"/>
        </w:rPr>
        <w:t xml:space="preserve"> депутатов; «против» - 0; «воздержался» - 0. </w:t>
      </w:r>
    </w:p>
    <w:p w:rsidR="00061D0E" w:rsidRPr="006C684D" w:rsidRDefault="00061D0E" w:rsidP="00061D0E">
      <w:pPr>
        <w:spacing w:after="0" w:line="240" w:lineRule="auto"/>
        <w:ind w:left="426"/>
        <w:jc w:val="both"/>
        <w:outlineLvl w:val="0"/>
        <w:rPr>
          <w:rFonts w:ascii="Times New Roman" w:eastAsia="Calibri" w:hAnsi="Times New Roman" w:cs="Times New Roman"/>
          <w:sz w:val="24"/>
          <w:szCs w:val="24"/>
        </w:rPr>
      </w:pPr>
      <w:r w:rsidRPr="006C684D">
        <w:rPr>
          <w:rFonts w:ascii="Times New Roman" w:eastAsia="Calibri" w:hAnsi="Times New Roman" w:cs="Times New Roman"/>
          <w:sz w:val="24"/>
          <w:szCs w:val="24"/>
        </w:rPr>
        <w:t>Принято единогласно</w:t>
      </w:r>
    </w:p>
    <w:p w:rsidR="00061D0E" w:rsidRPr="006C684D" w:rsidRDefault="00061D0E" w:rsidP="000538DB">
      <w:pPr>
        <w:spacing w:after="0" w:line="240" w:lineRule="auto"/>
        <w:jc w:val="both"/>
        <w:outlineLvl w:val="0"/>
        <w:rPr>
          <w:rFonts w:ascii="Times New Roman" w:hAnsi="Times New Roman" w:cs="Times New Roman"/>
          <w:color w:val="000000" w:themeColor="text1"/>
          <w:sz w:val="24"/>
          <w:szCs w:val="24"/>
        </w:rPr>
      </w:pPr>
    </w:p>
    <w:p w:rsidR="00C57B3C" w:rsidRPr="006C684D" w:rsidRDefault="00AE080A" w:rsidP="00C57B3C">
      <w:pPr>
        <w:spacing w:after="0" w:line="240" w:lineRule="auto"/>
        <w:jc w:val="both"/>
        <w:outlineLvl w:val="0"/>
        <w:rPr>
          <w:rFonts w:ascii="Times New Roman" w:eastAsia="Calibri" w:hAnsi="Times New Roman" w:cs="Times New Roman"/>
          <w:sz w:val="24"/>
          <w:szCs w:val="24"/>
          <w:lang w:eastAsia="en-US"/>
        </w:rPr>
      </w:pPr>
      <w:r>
        <w:rPr>
          <w:rFonts w:ascii="Times New Roman" w:hAnsi="Times New Roman" w:cs="Times New Roman"/>
          <w:color w:val="000000" w:themeColor="text1"/>
          <w:sz w:val="24"/>
          <w:szCs w:val="24"/>
        </w:rPr>
        <w:t>4</w:t>
      </w:r>
      <w:r w:rsidR="000538DB">
        <w:rPr>
          <w:rFonts w:ascii="Times New Roman" w:hAnsi="Times New Roman" w:cs="Times New Roman"/>
          <w:color w:val="000000" w:themeColor="text1"/>
          <w:sz w:val="24"/>
          <w:szCs w:val="24"/>
        </w:rPr>
        <w:t>.</w:t>
      </w:r>
      <w:r w:rsidR="00C57B3C" w:rsidRPr="006C684D">
        <w:rPr>
          <w:rFonts w:ascii="Times New Roman" w:hAnsi="Times New Roman" w:cs="Times New Roman"/>
          <w:color w:val="000000" w:themeColor="text1"/>
          <w:sz w:val="24"/>
          <w:szCs w:val="24"/>
        </w:rPr>
        <w:t>В последнем пункте повестки заседания «Разное» рассматривали выполнение поручений с предыдущего заседания Думы и новые поручения:</w:t>
      </w:r>
    </w:p>
    <w:p w:rsidR="00C57B3C" w:rsidRPr="006C684D" w:rsidRDefault="00AE080A" w:rsidP="00C57B3C">
      <w:pPr>
        <w:pStyle w:val="a7"/>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57B3C" w:rsidRPr="006C684D">
        <w:rPr>
          <w:rFonts w:ascii="Times New Roman" w:hAnsi="Times New Roman" w:cs="Times New Roman"/>
          <w:color w:val="000000" w:themeColor="text1"/>
          <w:sz w:val="24"/>
          <w:szCs w:val="24"/>
        </w:rPr>
        <w:t>.1. По выполнению предыдущих поручений были даны пояснения и итоги выполнения.</w:t>
      </w:r>
    </w:p>
    <w:p w:rsidR="00683088" w:rsidRDefault="00683088" w:rsidP="00031D62">
      <w:pPr>
        <w:spacing w:after="0" w:line="240" w:lineRule="auto"/>
        <w:jc w:val="both"/>
        <w:rPr>
          <w:rFonts w:ascii="Times New Roman" w:hAnsi="Times New Roman" w:cs="Times New Roman"/>
          <w:sz w:val="24"/>
          <w:szCs w:val="24"/>
        </w:rPr>
      </w:pPr>
    </w:p>
    <w:p w:rsidR="00061D0E" w:rsidRPr="006C684D" w:rsidRDefault="00061D0E" w:rsidP="00031D62">
      <w:pPr>
        <w:spacing w:after="0" w:line="240" w:lineRule="auto"/>
        <w:jc w:val="both"/>
        <w:rPr>
          <w:rFonts w:ascii="Times New Roman" w:hAnsi="Times New Roman" w:cs="Times New Roman"/>
          <w:sz w:val="24"/>
          <w:szCs w:val="24"/>
        </w:rPr>
      </w:pPr>
    </w:p>
    <w:p w:rsidR="00155134" w:rsidRPr="006C684D" w:rsidRDefault="00155134" w:rsidP="00031D62">
      <w:pPr>
        <w:spacing w:after="0" w:line="240" w:lineRule="auto"/>
        <w:jc w:val="both"/>
        <w:rPr>
          <w:rFonts w:ascii="Times New Roman" w:hAnsi="Times New Roman" w:cs="Times New Roman"/>
          <w:sz w:val="24"/>
          <w:szCs w:val="24"/>
        </w:rPr>
      </w:pP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Председатель Думы  Речушинского</w:t>
      </w:r>
    </w:p>
    <w:p w:rsidR="00031D62" w:rsidRPr="006C684D" w:rsidRDefault="00031D62" w:rsidP="00031D62">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сельского поселения                                                            </w:t>
      </w:r>
      <w:r w:rsidR="00314F4D"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419A5">
        <w:rPr>
          <w:rFonts w:ascii="Times New Roman" w:hAnsi="Times New Roman" w:cs="Times New Roman"/>
          <w:sz w:val="24"/>
          <w:szCs w:val="24"/>
        </w:rPr>
        <w:t>Бянкина С.Ю.</w:t>
      </w:r>
    </w:p>
    <w:p w:rsidR="00031D62" w:rsidRPr="006C684D" w:rsidRDefault="00031D62" w:rsidP="00031D62">
      <w:pPr>
        <w:spacing w:after="0" w:line="240" w:lineRule="auto"/>
        <w:jc w:val="both"/>
        <w:rPr>
          <w:rFonts w:ascii="Times New Roman" w:hAnsi="Times New Roman" w:cs="Times New Roman"/>
          <w:sz w:val="24"/>
          <w:szCs w:val="24"/>
        </w:rPr>
      </w:pPr>
    </w:p>
    <w:p w:rsidR="0077492E" w:rsidRPr="006C684D" w:rsidRDefault="00031D62"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 xml:space="preserve">Протокол вела        </w:t>
      </w:r>
    </w:p>
    <w:p w:rsidR="001153C8" w:rsidRPr="006C684D" w:rsidRDefault="00546515" w:rsidP="00452FE0">
      <w:pPr>
        <w:spacing w:after="0" w:line="240" w:lineRule="auto"/>
        <w:jc w:val="both"/>
        <w:rPr>
          <w:rFonts w:ascii="Times New Roman" w:hAnsi="Times New Roman" w:cs="Times New Roman"/>
          <w:sz w:val="24"/>
          <w:szCs w:val="24"/>
        </w:rPr>
      </w:pPr>
      <w:r w:rsidRPr="006C684D">
        <w:rPr>
          <w:rFonts w:ascii="Times New Roman" w:hAnsi="Times New Roman" w:cs="Times New Roman"/>
          <w:sz w:val="24"/>
          <w:szCs w:val="24"/>
        </w:rPr>
        <w:t>зам. председателя Думы</w:t>
      </w:r>
      <w:r w:rsidR="00031D62"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031D62"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w:t>
      </w:r>
      <w:r w:rsidR="00314F4D" w:rsidRPr="006C684D">
        <w:rPr>
          <w:rFonts w:ascii="Times New Roman" w:hAnsi="Times New Roman" w:cs="Times New Roman"/>
          <w:sz w:val="24"/>
          <w:szCs w:val="24"/>
        </w:rPr>
        <w:t xml:space="preserve">              </w:t>
      </w:r>
      <w:r w:rsidRPr="006C684D">
        <w:rPr>
          <w:rFonts w:ascii="Times New Roman" w:hAnsi="Times New Roman" w:cs="Times New Roman"/>
          <w:sz w:val="24"/>
          <w:szCs w:val="24"/>
        </w:rPr>
        <w:t xml:space="preserve"> Квартина К.Г.</w:t>
      </w:r>
      <w:r w:rsidR="008122B7" w:rsidRPr="006C684D">
        <w:rPr>
          <w:rFonts w:ascii="Times New Roman" w:eastAsia="Calibri" w:hAnsi="Times New Roman" w:cs="Times New Roman"/>
          <w:b/>
          <w:sz w:val="24"/>
          <w:szCs w:val="24"/>
          <w:lang w:eastAsia="en-US"/>
        </w:rPr>
        <w:t xml:space="preserve">        </w:t>
      </w:r>
    </w:p>
    <w:sectPr w:rsidR="001153C8" w:rsidRPr="006C684D" w:rsidSect="009D3A8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9D" w:rsidRDefault="00462B9D" w:rsidP="00D14847">
      <w:pPr>
        <w:spacing w:after="0" w:line="240" w:lineRule="auto"/>
      </w:pPr>
      <w:r>
        <w:separator/>
      </w:r>
    </w:p>
  </w:endnote>
  <w:endnote w:type="continuationSeparator" w:id="1">
    <w:p w:rsidR="00462B9D" w:rsidRDefault="00462B9D" w:rsidP="00D1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9D" w:rsidRDefault="00462B9D" w:rsidP="00D14847">
      <w:pPr>
        <w:spacing w:after="0" w:line="240" w:lineRule="auto"/>
      </w:pPr>
      <w:r>
        <w:separator/>
      </w:r>
    </w:p>
  </w:footnote>
  <w:footnote w:type="continuationSeparator" w:id="1">
    <w:p w:rsidR="00462B9D" w:rsidRDefault="00462B9D" w:rsidP="00D1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FED"/>
    <w:multiLevelType w:val="hybridMultilevel"/>
    <w:tmpl w:val="4DAC2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B6E35"/>
    <w:multiLevelType w:val="hybridMultilevel"/>
    <w:tmpl w:val="B81EC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47A17"/>
    <w:multiLevelType w:val="hybridMultilevel"/>
    <w:tmpl w:val="4CDE456C"/>
    <w:lvl w:ilvl="0" w:tplc="CCB86740">
      <w:start w:val="1"/>
      <w:numFmt w:val="decimal"/>
      <w:lvlText w:val="%1)"/>
      <w:lvlJc w:val="left"/>
      <w:pPr>
        <w:ind w:left="1804" w:hanging="1020"/>
      </w:pPr>
      <w:rPr>
        <w:rFonts w:ascii="Times New Roman" w:eastAsia="Calibri"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2F3C71"/>
    <w:multiLevelType w:val="hybridMultilevel"/>
    <w:tmpl w:val="13920B98"/>
    <w:lvl w:ilvl="0" w:tplc="4B7EA6E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1228B5"/>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5616D"/>
    <w:multiLevelType w:val="hybridMultilevel"/>
    <w:tmpl w:val="3A02D152"/>
    <w:lvl w:ilvl="0" w:tplc="4698B4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B1C1B"/>
    <w:multiLevelType w:val="hybridMultilevel"/>
    <w:tmpl w:val="8AF4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07247"/>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80899"/>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3164A"/>
    <w:multiLevelType w:val="multilevel"/>
    <w:tmpl w:val="A3EA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A30DF"/>
    <w:multiLevelType w:val="hybridMultilevel"/>
    <w:tmpl w:val="65560F0A"/>
    <w:lvl w:ilvl="0" w:tplc="512C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06FE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B6F62"/>
    <w:multiLevelType w:val="hybridMultilevel"/>
    <w:tmpl w:val="1DA47B26"/>
    <w:lvl w:ilvl="0" w:tplc="E294F0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935BB7"/>
    <w:multiLevelType w:val="hybridMultilevel"/>
    <w:tmpl w:val="F976C574"/>
    <w:lvl w:ilvl="0" w:tplc="FFF4C84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45A10"/>
    <w:multiLevelType w:val="hybridMultilevel"/>
    <w:tmpl w:val="A5C296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34330"/>
    <w:multiLevelType w:val="hybridMultilevel"/>
    <w:tmpl w:val="734C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01B35"/>
    <w:multiLevelType w:val="hybridMultilevel"/>
    <w:tmpl w:val="3A8E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3E1B50"/>
    <w:multiLevelType w:val="hybridMultilevel"/>
    <w:tmpl w:val="44AA8F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5EA59BA"/>
    <w:multiLevelType w:val="hybridMultilevel"/>
    <w:tmpl w:val="8DBCD596"/>
    <w:lvl w:ilvl="0" w:tplc="90DE0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abstractNum w:abstractNumId="25">
    <w:nsid w:val="4CD005D5"/>
    <w:multiLevelType w:val="hybridMultilevel"/>
    <w:tmpl w:val="2630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5D2BC8"/>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67B75CE"/>
    <w:multiLevelType w:val="hybridMultilevel"/>
    <w:tmpl w:val="C1DC98D4"/>
    <w:lvl w:ilvl="0" w:tplc="B762AF42">
      <w:start w:val="1"/>
      <w:numFmt w:val="russianLower"/>
      <w:lvlText w:val="%1)"/>
      <w:lvlJc w:val="left"/>
      <w:pPr>
        <w:ind w:left="1287" w:hanging="360"/>
      </w:pPr>
      <w:rPr>
        <w:rFonts w:hint="default"/>
      </w:rPr>
    </w:lvl>
    <w:lvl w:ilvl="1" w:tplc="A3E87F1C">
      <w:start w:val="1"/>
      <w:numFmt w:val="decimal"/>
      <w:lvlText w:val="%2)"/>
      <w:lvlJc w:val="left"/>
      <w:pPr>
        <w:ind w:left="2703" w:hanging="1056"/>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69E40A0"/>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8734D"/>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nsid w:val="621B7B9C"/>
    <w:multiLevelType w:val="hybridMultilevel"/>
    <w:tmpl w:val="DB34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F83A8E"/>
    <w:multiLevelType w:val="multilevel"/>
    <w:tmpl w:val="2716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1512BA"/>
    <w:multiLevelType w:val="hybridMultilevel"/>
    <w:tmpl w:val="5CC8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7F4B9E"/>
    <w:multiLevelType w:val="hybridMultilevel"/>
    <w:tmpl w:val="55A29052"/>
    <w:lvl w:ilvl="0" w:tplc="0B3EC580">
      <w:start w:val="1"/>
      <w:numFmt w:val="decimal"/>
      <w:lvlText w:val="%1."/>
      <w:lvlJc w:val="left"/>
      <w:pPr>
        <w:tabs>
          <w:tab w:val="num" w:pos="720"/>
        </w:tabs>
        <w:ind w:left="720" w:hanging="360"/>
      </w:pPr>
      <w:rPr>
        <w:b w:val="0"/>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abstractNum w:abstractNumId="38">
    <w:nsid w:val="6F9330A6"/>
    <w:multiLevelType w:val="hybridMultilevel"/>
    <w:tmpl w:val="4840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BE47FC"/>
    <w:multiLevelType w:val="hybridMultilevel"/>
    <w:tmpl w:val="D4D0A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0"/>
  </w:num>
  <w:num w:numId="4">
    <w:abstractNumId w:val="27"/>
  </w:num>
  <w:num w:numId="5">
    <w:abstractNumId w:val="14"/>
  </w:num>
  <w:num w:numId="6">
    <w:abstractNumId w:val="16"/>
  </w:num>
  <w:num w:numId="7">
    <w:abstractNumId w:val="11"/>
  </w:num>
  <w:num w:numId="8">
    <w:abstractNumId w:val="7"/>
  </w:num>
  <w:num w:numId="9">
    <w:abstractNumId w:val="10"/>
  </w:num>
  <w:num w:numId="10">
    <w:abstractNumId w:val="31"/>
  </w:num>
  <w:num w:numId="11">
    <w:abstractNumId w:val="30"/>
  </w:num>
  <w:num w:numId="12">
    <w:abstractNumId w:val="19"/>
  </w:num>
  <w:num w:numId="13">
    <w:abstractNumId w:val="25"/>
  </w:num>
  <w:num w:numId="14">
    <w:abstractNumId w:val="35"/>
  </w:num>
  <w:num w:numId="15">
    <w:abstractNumId w:val="39"/>
  </w:num>
  <w:num w:numId="16">
    <w:abstractNumId w:val="15"/>
  </w:num>
  <w:num w:numId="17">
    <w:abstractNumId w:val="34"/>
  </w:num>
  <w:num w:numId="18">
    <w:abstractNumId w:val="4"/>
  </w:num>
  <w:num w:numId="19">
    <w:abstractNumId w:val="9"/>
  </w:num>
  <w:num w:numId="20">
    <w:abstractNumId w:val="32"/>
  </w:num>
  <w:num w:numId="21">
    <w:abstractNumId w:val="41"/>
  </w:num>
  <w:num w:numId="22">
    <w:abstractNumId w:val="5"/>
  </w:num>
  <w:num w:numId="23">
    <w:abstractNumId w:val="6"/>
  </w:num>
  <w:num w:numId="24">
    <w:abstractNumId w:val="17"/>
  </w:num>
  <w:num w:numId="25">
    <w:abstractNumId w:val="24"/>
  </w:num>
  <w:num w:numId="26">
    <w:abstractNumId w:val="3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21"/>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13"/>
  </w:num>
  <w:num w:numId="38">
    <w:abstractNumId w:val="1"/>
  </w:num>
  <w:num w:numId="39">
    <w:abstractNumId w:val="37"/>
  </w:num>
  <w:num w:numId="40">
    <w:abstractNumId w:val="12"/>
  </w:num>
  <w:num w:numId="41">
    <w:abstractNumId w:val="38"/>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0"/>
  </w:num>
  <w:num w:numId="45">
    <w:abstractNumId w:val="8"/>
  </w:num>
  <w:num w:numId="46">
    <w:abstractNumId w:val="28"/>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35174"/>
    <w:rsid w:val="00001F1F"/>
    <w:rsid w:val="00004E8C"/>
    <w:rsid w:val="0001153B"/>
    <w:rsid w:val="00025ABD"/>
    <w:rsid w:val="00031D62"/>
    <w:rsid w:val="000424A5"/>
    <w:rsid w:val="00042D41"/>
    <w:rsid w:val="00043AEC"/>
    <w:rsid w:val="00047298"/>
    <w:rsid w:val="00047D28"/>
    <w:rsid w:val="000538DB"/>
    <w:rsid w:val="00054950"/>
    <w:rsid w:val="00061D0E"/>
    <w:rsid w:val="0006420A"/>
    <w:rsid w:val="000750D9"/>
    <w:rsid w:val="00077461"/>
    <w:rsid w:val="00081ED7"/>
    <w:rsid w:val="00087D81"/>
    <w:rsid w:val="000A089E"/>
    <w:rsid w:val="000A29C1"/>
    <w:rsid w:val="000B6F7C"/>
    <w:rsid w:val="000D14EB"/>
    <w:rsid w:val="000D3EF0"/>
    <w:rsid w:val="000D7A0B"/>
    <w:rsid w:val="000E4208"/>
    <w:rsid w:val="000F09E7"/>
    <w:rsid w:val="000F4950"/>
    <w:rsid w:val="00105AAD"/>
    <w:rsid w:val="001062FE"/>
    <w:rsid w:val="001071CF"/>
    <w:rsid w:val="001153C8"/>
    <w:rsid w:val="001346B4"/>
    <w:rsid w:val="001374DF"/>
    <w:rsid w:val="0014158A"/>
    <w:rsid w:val="001433E4"/>
    <w:rsid w:val="00155134"/>
    <w:rsid w:val="001641FA"/>
    <w:rsid w:val="00177D23"/>
    <w:rsid w:val="0019307B"/>
    <w:rsid w:val="00193DB3"/>
    <w:rsid w:val="001A00AE"/>
    <w:rsid w:val="001A655D"/>
    <w:rsid w:val="001A660F"/>
    <w:rsid w:val="001B5D52"/>
    <w:rsid w:val="001C00CD"/>
    <w:rsid w:val="001C3D79"/>
    <w:rsid w:val="001D4A6E"/>
    <w:rsid w:val="001E15AA"/>
    <w:rsid w:val="001F09DF"/>
    <w:rsid w:val="001F19EF"/>
    <w:rsid w:val="001F2CD9"/>
    <w:rsid w:val="001F3119"/>
    <w:rsid w:val="002042C2"/>
    <w:rsid w:val="00213ABA"/>
    <w:rsid w:val="00213E1D"/>
    <w:rsid w:val="002158CD"/>
    <w:rsid w:val="00216D9C"/>
    <w:rsid w:val="00224AF0"/>
    <w:rsid w:val="0022764D"/>
    <w:rsid w:val="002313D5"/>
    <w:rsid w:val="002320F1"/>
    <w:rsid w:val="00234D1E"/>
    <w:rsid w:val="00235174"/>
    <w:rsid w:val="00235FC0"/>
    <w:rsid w:val="0023655E"/>
    <w:rsid w:val="00241CF0"/>
    <w:rsid w:val="002506BC"/>
    <w:rsid w:val="00255BC7"/>
    <w:rsid w:val="00257E2C"/>
    <w:rsid w:val="00267DBD"/>
    <w:rsid w:val="00276668"/>
    <w:rsid w:val="00282F9B"/>
    <w:rsid w:val="00293F58"/>
    <w:rsid w:val="002A3A77"/>
    <w:rsid w:val="002A5653"/>
    <w:rsid w:val="002A6636"/>
    <w:rsid w:val="002A6FB3"/>
    <w:rsid w:val="002A775E"/>
    <w:rsid w:val="002A79E6"/>
    <w:rsid w:val="002B0F73"/>
    <w:rsid w:val="002C1E45"/>
    <w:rsid w:val="002E2977"/>
    <w:rsid w:val="002E44BA"/>
    <w:rsid w:val="002E69C9"/>
    <w:rsid w:val="002F063E"/>
    <w:rsid w:val="003003FD"/>
    <w:rsid w:val="003042CC"/>
    <w:rsid w:val="003142D3"/>
    <w:rsid w:val="00314F4D"/>
    <w:rsid w:val="003157F7"/>
    <w:rsid w:val="00316B6F"/>
    <w:rsid w:val="003239D9"/>
    <w:rsid w:val="003303C7"/>
    <w:rsid w:val="00341440"/>
    <w:rsid w:val="003419A5"/>
    <w:rsid w:val="003435A1"/>
    <w:rsid w:val="0035549A"/>
    <w:rsid w:val="003555A5"/>
    <w:rsid w:val="00360F84"/>
    <w:rsid w:val="00374E24"/>
    <w:rsid w:val="003845A2"/>
    <w:rsid w:val="003914C0"/>
    <w:rsid w:val="003A3A68"/>
    <w:rsid w:val="003B4044"/>
    <w:rsid w:val="003B642D"/>
    <w:rsid w:val="003B7682"/>
    <w:rsid w:val="003C5379"/>
    <w:rsid w:val="003D1613"/>
    <w:rsid w:val="0040026F"/>
    <w:rsid w:val="00400C99"/>
    <w:rsid w:val="004110FA"/>
    <w:rsid w:val="00414135"/>
    <w:rsid w:val="00416D19"/>
    <w:rsid w:val="00426286"/>
    <w:rsid w:val="0042643B"/>
    <w:rsid w:val="00427DB5"/>
    <w:rsid w:val="0043032F"/>
    <w:rsid w:val="00432290"/>
    <w:rsid w:val="004331B8"/>
    <w:rsid w:val="00434F22"/>
    <w:rsid w:val="0043611B"/>
    <w:rsid w:val="00436970"/>
    <w:rsid w:val="004510D6"/>
    <w:rsid w:val="00452FE0"/>
    <w:rsid w:val="00457A47"/>
    <w:rsid w:val="00462B9D"/>
    <w:rsid w:val="0047771F"/>
    <w:rsid w:val="00483664"/>
    <w:rsid w:val="00483A26"/>
    <w:rsid w:val="00490CCF"/>
    <w:rsid w:val="0049703D"/>
    <w:rsid w:val="004C6D86"/>
    <w:rsid w:val="004D6B32"/>
    <w:rsid w:val="004E1F99"/>
    <w:rsid w:val="004F48C9"/>
    <w:rsid w:val="004F57BF"/>
    <w:rsid w:val="004F6444"/>
    <w:rsid w:val="005102B7"/>
    <w:rsid w:val="005239F5"/>
    <w:rsid w:val="00533368"/>
    <w:rsid w:val="00534C96"/>
    <w:rsid w:val="00537DD3"/>
    <w:rsid w:val="005431EA"/>
    <w:rsid w:val="00545132"/>
    <w:rsid w:val="00546515"/>
    <w:rsid w:val="0055686B"/>
    <w:rsid w:val="00571814"/>
    <w:rsid w:val="00571832"/>
    <w:rsid w:val="0057730B"/>
    <w:rsid w:val="0058373E"/>
    <w:rsid w:val="005961C6"/>
    <w:rsid w:val="005A0DCF"/>
    <w:rsid w:val="005A7A98"/>
    <w:rsid w:val="005A7C59"/>
    <w:rsid w:val="005B0332"/>
    <w:rsid w:val="005B1AB8"/>
    <w:rsid w:val="005B46C6"/>
    <w:rsid w:val="005C2900"/>
    <w:rsid w:val="005D09E2"/>
    <w:rsid w:val="005D2250"/>
    <w:rsid w:val="005D762B"/>
    <w:rsid w:val="006073CD"/>
    <w:rsid w:val="00617C54"/>
    <w:rsid w:val="00623D6E"/>
    <w:rsid w:val="00627EBF"/>
    <w:rsid w:val="00635B4A"/>
    <w:rsid w:val="006464D7"/>
    <w:rsid w:val="006534A1"/>
    <w:rsid w:val="006577AB"/>
    <w:rsid w:val="006713A3"/>
    <w:rsid w:val="006748E8"/>
    <w:rsid w:val="00680DC3"/>
    <w:rsid w:val="00683088"/>
    <w:rsid w:val="006851E5"/>
    <w:rsid w:val="00687705"/>
    <w:rsid w:val="00695051"/>
    <w:rsid w:val="006967A3"/>
    <w:rsid w:val="006A079E"/>
    <w:rsid w:val="006B16B6"/>
    <w:rsid w:val="006C5C32"/>
    <w:rsid w:val="006C684D"/>
    <w:rsid w:val="006E5CF5"/>
    <w:rsid w:val="00716BA6"/>
    <w:rsid w:val="007359F5"/>
    <w:rsid w:val="00736907"/>
    <w:rsid w:val="00746259"/>
    <w:rsid w:val="00752F6A"/>
    <w:rsid w:val="0077492E"/>
    <w:rsid w:val="00786AF6"/>
    <w:rsid w:val="00791167"/>
    <w:rsid w:val="00795CCD"/>
    <w:rsid w:val="007A0751"/>
    <w:rsid w:val="007B6B04"/>
    <w:rsid w:val="007C5ADB"/>
    <w:rsid w:val="007E1A3C"/>
    <w:rsid w:val="007E738D"/>
    <w:rsid w:val="007F1055"/>
    <w:rsid w:val="00802A93"/>
    <w:rsid w:val="00807E7E"/>
    <w:rsid w:val="008122B7"/>
    <w:rsid w:val="008200BD"/>
    <w:rsid w:val="00822DA3"/>
    <w:rsid w:val="008303A6"/>
    <w:rsid w:val="00840322"/>
    <w:rsid w:val="0085573E"/>
    <w:rsid w:val="00865A17"/>
    <w:rsid w:val="00873D89"/>
    <w:rsid w:val="00885801"/>
    <w:rsid w:val="00891142"/>
    <w:rsid w:val="00891D7D"/>
    <w:rsid w:val="008933F5"/>
    <w:rsid w:val="008A0430"/>
    <w:rsid w:val="008A3885"/>
    <w:rsid w:val="008B2E6F"/>
    <w:rsid w:val="008B345E"/>
    <w:rsid w:val="008B7EDA"/>
    <w:rsid w:val="008C3DBD"/>
    <w:rsid w:val="008D1981"/>
    <w:rsid w:val="008D32AE"/>
    <w:rsid w:val="008E2C06"/>
    <w:rsid w:val="008E7827"/>
    <w:rsid w:val="00920B2D"/>
    <w:rsid w:val="00923B67"/>
    <w:rsid w:val="009250BA"/>
    <w:rsid w:val="009257A0"/>
    <w:rsid w:val="00933299"/>
    <w:rsid w:val="009373DD"/>
    <w:rsid w:val="00962E80"/>
    <w:rsid w:val="00965ED7"/>
    <w:rsid w:val="0097005C"/>
    <w:rsid w:val="00975785"/>
    <w:rsid w:val="00992704"/>
    <w:rsid w:val="009955BB"/>
    <w:rsid w:val="009B29D8"/>
    <w:rsid w:val="009B341E"/>
    <w:rsid w:val="009C2708"/>
    <w:rsid w:val="009D05D0"/>
    <w:rsid w:val="009D3A8B"/>
    <w:rsid w:val="009E05BC"/>
    <w:rsid w:val="009E54D2"/>
    <w:rsid w:val="009F69E6"/>
    <w:rsid w:val="00A06F6C"/>
    <w:rsid w:val="00A07CDC"/>
    <w:rsid w:val="00A1048F"/>
    <w:rsid w:val="00A17D83"/>
    <w:rsid w:val="00A21FD8"/>
    <w:rsid w:val="00A26ABC"/>
    <w:rsid w:val="00A273C7"/>
    <w:rsid w:val="00A337C4"/>
    <w:rsid w:val="00A420A5"/>
    <w:rsid w:val="00A47BD0"/>
    <w:rsid w:val="00A50CF1"/>
    <w:rsid w:val="00A702A1"/>
    <w:rsid w:val="00A74950"/>
    <w:rsid w:val="00A87B32"/>
    <w:rsid w:val="00AA038C"/>
    <w:rsid w:val="00AA1345"/>
    <w:rsid w:val="00AA4087"/>
    <w:rsid w:val="00AB098D"/>
    <w:rsid w:val="00AB3C27"/>
    <w:rsid w:val="00AC2D25"/>
    <w:rsid w:val="00AC334A"/>
    <w:rsid w:val="00AC33DF"/>
    <w:rsid w:val="00AC7344"/>
    <w:rsid w:val="00AD335A"/>
    <w:rsid w:val="00AD66AD"/>
    <w:rsid w:val="00AD736C"/>
    <w:rsid w:val="00AE080A"/>
    <w:rsid w:val="00AF1C79"/>
    <w:rsid w:val="00B01C9A"/>
    <w:rsid w:val="00B02C69"/>
    <w:rsid w:val="00B1506B"/>
    <w:rsid w:val="00B17985"/>
    <w:rsid w:val="00B24082"/>
    <w:rsid w:val="00B25C44"/>
    <w:rsid w:val="00B27AFF"/>
    <w:rsid w:val="00B33BA5"/>
    <w:rsid w:val="00B40019"/>
    <w:rsid w:val="00B4129C"/>
    <w:rsid w:val="00B45942"/>
    <w:rsid w:val="00B516E1"/>
    <w:rsid w:val="00B53C87"/>
    <w:rsid w:val="00B619F8"/>
    <w:rsid w:val="00B63074"/>
    <w:rsid w:val="00B706B5"/>
    <w:rsid w:val="00B70D6C"/>
    <w:rsid w:val="00B814E9"/>
    <w:rsid w:val="00BC3A12"/>
    <w:rsid w:val="00BC40E5"/>
    <w:rsid w:val="00BC4CAF"/>
    <w:rsid w:val="00BE1239"/>
    <w:rsid w:val="00BE2D75"/>
    <w:rsid w:val="00BE3275"/>
    <w:rsid w:val="00C02FF4"/>
    <w:rsid w:val="00C07D4A"/>
    <w:rsid w:val="00C464B3"/>
    <w:rsid w:val="00C46EDA"/>
    <w:rsid w:val="00C52B83"/>
    <w:rsid w:val="00C57B3C"/>
    <w:rsid w:val="00C64BFF"/>
    <w:rsid w:val="00C70EA2"/>
    <w:rsid w:val="00C866FD"/>
    <w:rsid w:val="00C86CDA"/>
    <w:rsid w:val="00C970FE"/>
    <w:rsid w:val="00CB01F7"/>
    <w:rsid w:val="00CB5895"/>
    <w:rsid w:val="00CC3644"/>
    <w:rsid w:val="00CC379D"/>
    <w:rsid w:val="00CD0956"/>
    <w:rsid w:val="00CD438B"/>
    <w:rsid w:val="00CE69C7"/>
    <w:rsid w:val="00CF38BE"/>
    <w:rsid w:val="00CF53AD"/>
    <w:rsid w:val="00CF5AB6"/>
    <w:rsid w:val="00CF66B1"/>
    <w:rsid w:val="00CF7565"/>
    <w:rsid w:val="00D10A75"/>
    <w:rsid w:val="00D14847"/>
    <w:rsid w:val="00D25716"/>
    <w:rsid w:val="00D333C5"/>
    <w:rsid w:val="00D44412"/>
    <w:rsid w:val="00D63B38"/>
    <w:rsid w:val="00D64144"/>
    <w:rsid w:val="00D73475"/>
    <w:rsid w:val="00D862F8"/>
    <w:rsid w:val="00D87A1F"/>
    <w:rsid w:val="00D87EFE"/>
    <w:rsid w:val="00D948D0"/>
    <w:rsid w:val="00D94D25"/>
    <w:rsid w:val="00D979BA"/>
    <w:rsid w:val="00DA1935"/>
    <w:rsid w:val="00DA6320"/>
    <w:rsid w:val="00DB5789"/>
    <w:rsid w:val="00DC0572"/>
    <w:rsid w:val="00DC3BD3"/>
    <w:rsid w:val="00DD0958"/>
    <w:rsid w:val="00DD2D93"/>
    <w:rsid w:val="00DD2FC7"/>
    <w:rsid w:val="00DD4968"/>
    <w:rsid w:val="00E06427"/>
    <w:rsid w:val="00E11779"/>
    <w:rsid w:val="00E34885"/>
    <w:rsid w:val="00E37639"/>
    <w:rsid w:val="00E43109"/>
    <w:rsid w:val="00E438F5"/>
    <w:rsid w:val="00E43911"/>
    <w:rsid w:val="00E43DBA"/>
    <w:rsid w:val="00E61FF2"/>
    <w:rsid w:val="00E62C9F"/>
    <w:rsid w:val="00E739C7"/>
    <w:rsid w:val="00E761F2"/>
    <w:rsid w:val="00E860A0"/>
    <w:rsid w:val="00E86476"/>
    <w:rsid w:val="00E8757A"/>
    <w:rsid w:val="00E93EB2"/>
    <w:rsid w:val="00E94DE2"/>
    <w:rsid w:val="00EA2F4F"/>
    <w:rsid w:val="00EA573E"/>
    <w:rsid w:val="00EA7AAB"/>
    <w:rsid w:val="00EB6798"/>
    <w:rsid w:val="00EC2D01"/>
    <w:rsid w:val="00EE07C8"/>
    <w:rsid w:val="00EE1A1B"/>
    <w:rsid w:val="00EE1F9A"/>
    <w:rsid w:val="00EE6600"/>
    <w:rsid w:val="00F06DF2"/>
    <w:rsid w:val="00F07D46"/>
    <w:rsid w:val="00F12C65"/>
    <w:rsid w:val="00F24455"/>
    <w:rsid w:val="00F320BF"/>
    <w:rsid w:val="00F336F5"/>
    <w:rsid w:val="00F35442"/>
    <w:rsid w:val="00F53B86"/>
    <w:rsid w:val="00F544D0"/>
    <w:rsid w:val="00F61788"/>
    <w:rsid w:val="00F71CFE"/>
    <w:rsid w:val="00F826F7"/>
    <w:rsid w:val="00F94C97"/>
    <w:rsid w:val="00F951F0"/>
    <w:rsid w:val="00FA2245"/>
    <w:rsid w:val="00FA7E00"/>
    <w:rsid w:val="00FC33CE"/>
    <w:rsid w:val="00FC6A65"/>
    <w:rsid w:val="00FD40A8"/>
    <w:rsid w:val="00FD487A"/>
    <w:rsid w:val="00FD5CE6"/>
    <w:rsid w:val="00FF34AA"/>
    <w:rsid w:val="00FF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167"/>
  </w:style>
  <w:style w:type="paragraph" w:styleId="12">
    <w:name w:val="heading 1"/>
    <w:basedOn w:val="a0"/>
    <w:link w:val="13"/>
    <w:uiPriority w:val="9"/>
    <w:qFormat/>
    <w:rsid w:val="008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45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A66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5174"/>
    <w:pPr>
      <w:ind w:left="720"/>
      <w:contextualSpacing/>
    </w:pPr>
    <w:rPr>
      <w:rFonts w:ascii="Calibri" w:eastAsia="Calibri" w:hAnsi="Calibri" w:cs="Times New Roman"/>
      <w:lang w:eastAsia="en-US"/>
    </w:rPr>
  </w:style>
  <w:style w:type="character" w:styleId="a6">
    <w:name w:val="Strong"/>
    <w:basedOn w:val="a1"/>
    <w:qFormat/>
    <w:rsid w:val="00FD5CE6"/>
    <w:rPr>
      <w:b/>
      <w:bCs/>
    </w:rPr>
  </w:style>
  <w:style w:type="paragraph" w:styleId="a7">
    <w:name w:val="No Spacing"/>
    <w:uiPriority w:val="1"/>
    <w:qFormat/>
    <w:rsid w:val="00F544D0"/>
    <w:pPr>
      <w:spacing w:after="0" w:line="240" w:lineRule="auto"/>
    </w:pPr>
    <w:rPr>
      <w:rFonts w:eastAsiaTheme="minorHAnsi"/>
      <w:lang w:eastAsia="en-US"/>
    </w:rPr>
  </w:style>
  <w:style w:type="paragraph" w:customStyle="1" w:styleId="ConsPlusNormal">
    <w:name w:val="ConsPlusNormal"/>
    <w:rsid w:val="00341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0"/>
    <w:uiPriority w:val="99"/>
    <w:unhideWhenUsed/>
    <w:rsid w:val="0034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Заголовок 1 Знак"/>
    <w:basedOn w:val="a1"/>
    <w:link w:val="12"/>
    <w:uiPriority w:val="9"/>
    <w:rsid w:val="00822DA3"/>
    <w:rPr>
      <w:rFonts w:ascii="Times New Roman" w:eastAsia="Times New Roman" w:hAnsi="Times New Roman" w:cs="Times New Roman"/>
      <w:b/>
      <w:bCs/>
      <w:kern w:val="36"/>
      <w:sz w:val="48"/>
      <w:szCs w:val="48"/>
    </w:rPr>
  </w:style>
  <w:style w:type="table" w:styleId="a9">
    <w:name w:val="Table Grid"/>
    <w:basedOn w:val="a2"/>
    <w:uiPriority w:val="59"/>
    <w:rsid w:val="003B7682"/>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EE1A1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E1A1B"/>
    <w:rPr>
      <w:rFonts w:ascii="Tahoma" w:hAnsi="Tahoma" w:cs="Tahoma"/>
      <w:sz w:val="16"/>
      <w:szCs w:val="16"/>
    </w:rPr>
  </w:style>
  <w:style w:type="character" w:customStyle="1" w:styleId="20">
    <w:name w:val="Заголовок 2 Знак"/>
    <w:basedOn w:val="a1"/>
    <w:link w:val="2"/>
    <w:uiPriority w:val="9"/>
    <w:rsid w:val="00452FE0"/>
    <w:rPr>
      <w:rFonts w:asciiTheme="majorHAnsi" w:eastAsiaTheme="majorEastAsia" w:hAnsiTheme="majorHAnsi" w:cstheme="majorBidi"/>
      <w:b/>
      <w:bCs/>
      <w:color w:val="4F81BD" w:themeColor="accent1"/>
      <w:sz w:val="26"/>
      <w:szCs w:val="26"/>
    </w:rPr>
  </w:style>
  <w:style w:type="paragraph" w:styleId="21">
    <w:name w:val="Body Text 2"/>
    <w:basedOn w:val="a0"/>
    <w:link w:val="22"/>
    <w:rsid w:val="003435A1"/>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1"/>
    <w:link w:val="21"/>
    <w:rsid w:val="003435A1"/>
    <w:rPr>
      <w:rFonts w:ascii="Times New Roman" w:eastAsia="Times New Roman" w:hAnsi="Times New Roman" w:cs="Times New Roman"/>
      <w:szCs w:val="20"/>
    </w:rPr>
  </w:style>
  <w:style w:type="character" w:customStyle="1" w:styleId="a5">
    <w:name w:val="Абзац списка Знак"/>
    <w:link w:val="a4"/>
    <w:uiPriority w:val="99"/>
    <w:locked/>
    <w:rsid w:val="000F4950"/>
    <w:rPr>
      <w:rFonts w:ascii="Calibri" w:eastAsia="Calibri" w:hAnsi="Calibri" w:cs="Times New Roman"/>
      <w:lang w:eastAsia="en-US"/>
    </w:rPr>
  </w:style>
  <w:style w:type="paragraph" w:customStyle="1" w:styleId="ConsPlusTitle">
    <w:name w:val="ConsPlusTitle"/>
    <w:uiPriority w:val="99"/>
    <w:rsid w:val="000F49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Стиль 1."/>
    <w:basedOn w:val="a0"/>
    <w:rsid w:val="00B814E9"/>
    <w:pPr>
      <w:numPr>
        <w:numId w:val="25"/>
      </w:numPr>
      <w:spacing w:after="0" w:line="240" w:lineRule="auto"/>
      <w:jc w:val="both"/>
    </w:pPr>
    <w:rPr>
      <w:rFonts w:ascii="Times New Roman" w:eastAsia="Calibri" w:hAnsi="Times New Roman" w:cs="Times New Roman"/>
      <w:sz w:val="26"/>
      <w:szCs w:val="20"/>
    </w:rPr>
  </w:style>
  <w:style w:type="paragraph" w:customStyle="1" w:styleId="11">
    <w:name w:val="Стиль 1.1."/>
    <w:basedOn w:val="a0"/>
    <w:rsid w:val="00B814E9"/>
    <w:pPr>
      <w:numPr>
        <w:ilvl w:val="1"/>
        <w:numId w:val="25"/>
      </w:numPr>
      <w:spacing w:after="0" w:line="240" w:lineRule="auto"/>
      <w:jc w:val="both"/>
    </w:pPr>
    <w:rPr>
      <w:rFonts w:ascii="Times New Roman" w:eastAsia="Calibri" w:hAnsi="Times New Roman" w:cs="Times New Roman"/>
      <w:sz w:val="26"/>
      <w:szCs w:val="20"/>
    </w:rPr>
  </w:style>
  <w:style w:type="paragraph" w:customStyle="1" w:styleId="111">
    <w:name w:val="Стиль 1.1.1."/>
    <w:basedOn w:val="a0"/>
    <w:rsid w:val="00B814E9"/>
    <w:pPr>
      <w:numPr>
        <w:ilvl w:val="2"/>
        <w:numId w:val="25"/>
      </w:numPr>
      <w:spacing w:after="0" w:line="240" w:lineRule="auto"/>
      <w:jc w:val="both"/>
    </w:pPr>
    <w:rPr>
      <w:rFonts w:ascii="Times New Roman" w:eastAsia="Calibri" w:hAnsi="Times New Roman" w:cs="Times New Roman"/>
      <w:sz w:val="26"/>
      <w:szCs w:val="20"/>
    </w:rPr>
  </w:style>
  <w:style w:type="paragraph" w:customStyle="1" w:styleId="1111">
    <w:name w:val="Стиль 1.1.1.1."/>
    <w:basedOn w:val="a0"/>
    <w:rsid w:val="00B814E9"/>
    <w:pPr>
      <w:numPr>
        <w:ilvl w:val="3"/>
        <w:numId w:val="25"/>
      </w:numPr>
      <w:spacing w:after="0" w:line="240" w:lineRule="auto"/>
      <w:jc w:val="both"/>
    </w:pPr>
    <w:rPr>
      <w:rFonts w:ascii="Times New Roman" w:eastAsia="Calibri" w:hAnsi="Times New Roman" w:cs="Times New Roman"/>
      <w:sz w:val="26"/>
      <w:szCs w:val="20"/>
    </w:rPr>
  </w:style>
  <w:style w:type="paragraph" w:customStyle="1" w:styleId="10">
    <w:name w:val="Стиль ппп_1)"/>
    <w:basedOn w:val="a0"/>
    <w:rsid w:val="00B814E9"/>
    <w:pPr>
      <w:numPr>
        <w:ilvl w:val="4"/>
        <w:numId w:val="25"/>
      </w:numPr>
      <w:spacing w:after="0" w:line="240" w:lineRule="auto"/>
      <w:jc w:val="both"/>
    </w:pPr>
    <w:rPr>
      <w:rFonts w:ascii="Times New Roman" w:eastAsia="Calibri" w:hAnsi="Times New Roman" w:cs="Times New Roman"/>
      <w:sz w:val="26"/>
      <w:szCs w:val="20"/>
    </w:rPr>
  </w:style>
  <w:style w:type="paragraph" w:customStyle="1" w:styleId="a">
    <w:name w:val="Стиль ппп_а)"/>
    <w:basedOn w:val="a0"/>
    <w:rsid w:val="00B814E9"/>
    <w:pPr>
      <w:numPr>
        <w:ilvl w:val="5"/>
        <w:numId w:val="25"/>
      </w:numPr>
      <w:spacing w:after="0" w:line="240" w:lineRule="auto"/>
      <w:jc w:val="both"/>
    </w:pPr>
    <w:rPr>
      <w:rFonts w:ascii="Times New Roman" w:eastAsia="Calibri" w:hAnsi="Times New Roman" w:cs="Times New Roman"/>
      <w:sz w:val="26"/>
      <w:szCs w:val="20"/>
    </w:rPr>
  </w:style>
  <w:style w:type="paragraph" w:styleId="ac">
    <w:name w:val="Title"/>
    <w:basedOn w:val="a0"/>
    <w:link w:val="ad"/>
    <w:qFormat/>
    <w:rsid w:val="00F35442"/>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1"/>
    <w:link w:val="ac"/>
    <w:rsid w:val="00F35442"/>
    <w:rPr>
      <w:rFonts w:ascii="Times New Roman" w:eastAsia="Times New Roman" w:hAnsi="Times New Roman" w:cs="Times New Roman"/>
      <w:sz w:val="28"/>
      <w:szCs w:val="24"/>
    </w:rPr>
  </w:style>
  <w:style w:type="paragraph" w:styleId="ae">
    <w:name w:val="Body Text Indent"/>
    <w:basedOn w:val="a0"/>
    <w:link w:val="af"/>
    <w:uiPriority w:val="99"/>
    <w:unhideWhenUsed/>
    <w:rsid w:val="00E43109"/>
    <w:pPr>
      <w:spacing w:after="120"/>
      <w:ind w:left="283"/>
    </w:pPr>
  </w:style>
  <w:style w:type="character" w:customStyle="1" w:styleId="af">
    <w:name w:val="Основной текст с отступом Знак"/>
    <w:basedOn w:val="a1"/>
    <w:link w:val="ae"/>
    <w:uiPriority w:val="99"/>
    <w:rsid w:val="00E43109"/>
  </w:style>
  <w:style w:type="character" w:customStyle="1" w:styleId="30">
    <w:name w:val="Заголовок 3 Знак"/>
    <w:basedOn w:val="a1"/>
    <w:link w:val="3"/>
    <w:uiPriority w:val="9"/>
    <w:semiHidden/>
    <w:rsid w:val="001A660F"/>
    <w:rPr>
      <w:rFonts w:asciiTheme="majorHAnsi" w:eastAsiaTheme="majorEastAsia" w:hAnsiTheme="majorHAnsi" w:cstheme="majorBidi"/>
      <w:b/>
      <w:bCs/>
      <w:color w:val="4F81BD" w:themeColor="accent1"/>
    </w:rPr>
  </w:style>
  <w:style w:type="paragraph" w:customStyle="1" w:styleId="ConsPlusNonformat">
    <w:name w:val="ConsPlusNonformat"/>
    <w:rsid w:val="001A660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link w:val="ConsNormal0"/>
    <w:uiPriority w:val="99"/>
    <w:rsid w:val="002042C2"/>
    <w:pPr>
      <w:spacing w:after="0" w:line="240" w:lineRule="auto"/>
      <w:ind w:firstLine="720"/>
    </w:pPr>
    <w:rPr>
      <w:rFonts w:ascii="Arial" w:eastAsia="Times New Roman" w:hAnsi="Arial" w:cs="Times New Roman"/>
      <w:snapToGrid w:val="0"/>
      <w:sz w:val="20"/>
      <w:szCs w:val="20"/>
    </w:rPr>
  </w:style>
  <w:style w:type="character" w:styleId="af0">
    <w:name w:val="Hyperlink"/>
    <w:basedOn w:val="a1"/>
    <w:uiPriority w:val="99"/>
    <w:unhideWhenUsed/>
    <w:rsid w:val="005961C6"/>
    <w:rPr>
      <w:color w:val="0000FF" w:themeColor="hyperlink"/>
      <w:u w:val="single"/>
    </w:rPr>
  </w:style>
  <w:style w:type="paragraph" w:styleId="23">
    <w:name w:val="Body Text Indent 2"/>
    <w:basedOn w:val="a0"/>
    <w:link w:val="24"/>
    <w:uiPriority w:val="99"/>
    <w:semiHidden/>
    <w:unhideWhenUsed/>
    <w:rsid w:val="00CF38BE"/>
    <w:pPr>
      <w:spacing w:after="120" w:line="480" w:lineRule="auto"/>
      <w:ind w:left="283"/>
    </w:pPr>
  </w:style>
  <w:style w:type="character" w:customStyle="1" w:styleId="24">
    <w:name w:val="Основной текст с отступом 2 Знак"/>
    <w:basedOn w:val="a1"/>
    <w:link w:val="23"/>
    <w:uiPriority w:val="99"/>
    <w:semiHidden/>
    <w:rsid w:val="00CF38BE"/>
  </w:style>
  <w:style w:type="paragraph" w:customStyle="1" w:styleId="p5">
    <w:name w:val="p5"/>
    <w:basedOn w:val="a0"/>
    <w:rsid w:val="006E5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6E5CF5"/>
  </w:style>
  <w:style w:type="paragraph" w:styleId="af1">
    <w:name w:val="header"/>
    <w:basedOn w:val="a0"/>
    <w:link w:val="af2"/>
    <w:uiPriority w:val="99"/>
    <w:semiHidden/>
    <w:unhideWhenUsed/>
    <w:rsid w:val="00D14847"/>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D14847"/>
  </w:style>
  <w:style w:type="paragraph" w:styleId="af3">
    <w:name w:val="footer"/>
    <w:basedOn w:val="a0"/>
    <w:link w:val="af4"/>
    <w:uiPriority w:val="99"/>
    <w:semiHidden/>
    <w:unhideWhenUsed/>
    <w:rsid w:val="00D14847"/>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D14847"/>
  </w:style>
  <w:style w:type="character" w:customStyle="1" w:styleId="apple-converted-space">
    <w:name w:val="apple-converted-space"/>
    <w:basedOn w:val="a1"/>
    <w:rsid w:val="00314F4D"/>
    <w:rPr>
      <w:rFonts w:cs="Times New Roman"/>
    </w:rPr>
  </w:style>
  <w:style w:type="paragraph" w:customStyle="1" w:styleId="Standard">
    <w:name w:val="Standard"/>
    <w:uiPriority w:val="99"/>
    <w:rsid w:val="00314F4D"/>
    <w:pPr>
      <w:suppressAutoHyphens/>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formattext">
    <w:name w:val="formattext"/>
    <w:basedOn w:val="a0"/>
    <w:rsid w:val="00B53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5D762B"/>
    <w:rPr>
      <w:b/>
      <w:color w:val="26282F"/>
    </w:rPr>
  </w:style>
  <w:style w:type="character" w:customStyle="1" w:styleId="5">
    <w:name w:val="Основной текст (5)_"/>
    <w:basedOn w:val="a1"/>
    <w:link w:val="50"/>
    <w:rsid w:val="008A0430"/>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8A0430"/>
    <w:pPr>
      <w:widowControl w:val="0"/>
      <w:shd w:val="clear" w:color="auto" w:fill="FFFFFF"/>
      <w:spacing w:before="840" w:after="420" w:line="0" w:lineRule="atLeast"/>
      <w:jc w:val="both"/>
    </w:pPr>
    <w:rPr>
      <w:rFonts w:ascii="Times New Roman" w:eastAsia="Times New Roman" w:hAnsi="Times New Roman" w:cs="Times New Roman"/>
      <w:sz w:val="28"/>
      <w:szCs w:val="28"/>
    </w:rPr>
  </w:style>
  <w:style w:type="character" w:customStyle="1" w:styleId="25">
    <w:name w:val="Основной текст (2)_"/>
    <w:basedOn w:val="a1"/>
    <w:link w:val="26"/>
    <w:rsid w:val="00EA7AAB"/>
    <w:rPr>
      <w:rFonts w:ascii="Segoe UI" w:eastAsia="Segoe UI" w:hAnsi="Segoe UI" w:cs="Segoe UI"/>
      <w:sz w:val="26"/>
      <w:szCs w:val="26"/>
      <w:shd w:val="clear" w:color="auto" w:fill="FFFFFF"/>
    </w:rPr>
  </w:style>
  <w:style w:type="paragraph" w:customStyle="1" w:styleId="26">
    <w:name w:val="Основной текст (2)"/>
    <w:basedOn w:val="a0"/>
    <w:link w:val="25"/>
    <w:rsid w:val="00EA7AAB"/>
    <w:pPr>
      <w:widowControl w:val="0"/>
      <w:shd w:val="clear" w:color="auto" w:fill="FFFFFF"/>
      <w:spacing w:before="540" w:after="180" w:line="240" w:lineRule="exact"/>
      <w:jc w:val="both"/>
    </w:pPr>
    <w:rPr>
      <w:rFonts w:ascii="Segoe UI" w:eastAsia="Segoe UI" w:hAnsi="Segoe UI" w:cs="Segoe UI"/>
      <w:sz w:val="26"/>
      <w:szCs w:val="26"/>
    </w:rPr>
  </w:style>
  <w:style w:type="paragraph" w:styleId="27">
    <w:name w:val="Body Text First Indent 2"/>
    <w:basedOn w:val="ae"/>
    <w:link w:val="28"/>
    <w:uiPriority w:val="99"/>
    <w:unhideWhenUsed/>
    <w:rsid w:val="00F12C65"/>
    <w:pPr>
      <w:spacing w:after="200"/>
      <w:ind w:left="360" w:firstLine="360"/>
    </w:pPr>
  </w:style>
  <w:style w:type="character" w:customStyle="1" w:styleId="28">
    <w:name w:val="Красная строка 2 Знак"/>
    <w:basedOn w:val="af"/>
    <w:link w:val="27"/>
    <w:uiPriority w:val="99"/>
    <w:rsid w:val="00F12C65"/>
  </w:style>
  <w:style w:type="paragraph" w:customStyle="1" w:styleId="ConsTitle">
    <w:name w:val="ConsTitle"/>
    <w:rsid w:val="00F12C6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4">
    <w:name w:val="Основной текст (4)_"/>
    <w:basedOn w:val="a1"/>
    <w:link w:val="40"/>
    <w:rsid w:val="007A075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7A0751"/>
    <w:pPr>
      <w:widowControl w:val="0"/>
      <w:shd w:val="clear" w:color="auto" w:fill="FFFFFF"/>
      <w:spacing w:after="0" w:line="322" w:lineRule="exact"/>
      <w:ind w:firstLine="200"/>
    </w:pPr>
    <w:rPr>
      <w:rFonts w:ascii="Times New Roman" w:eastAsia="Times New Roman" w:hAnsi="Times New Roman" w:cs="Times New Roman"/>
      <w:b/>
      <w:bCs/>
      <w:sz w:val="28"/>
      <w:szCs w:val="28"/>
    </w:rPr>
  </w:style>
  <w:style w:type="character" w:customStyle="1" w:styleId="ConsNormal0">
    <w:name w:val="ConsNormal Знак"/>
    <w:basedOn w:val="a1"/>
    <w:link w:val="ConsNormal"/>
    <w:uiPriority w:val="99"/>
    <w:rsid w:val="009B341E"/>
    <w:rPr>
      <w:rFonts w:ascii="Arial" w:eastAsia="Times New Roman" w:hAnsi="Arial" w:cs="Times New Roman"/>
      <w:snapToGrid w:val="0"/>
      <w:sz w:val="20"/>
      <w:szCs w:val="20"/>
    </w:rPr>
  </w:style>
  <w:style w:type="paragraph" w:customStyle="1" w:styleId="text">
    <w:name w:val="text"/>
    <w:basedOn w:val="a0"/>
    <w:rsid w:val="009B341E"/>
    <w:pPr>
      <w:spacing w:after="0" w:line="240" w:lineRule="auto"/>
      <w:ind w:firstLine="567"/>
      <w:jc w:val="both"/>
    </w:pPr>
    <w:rPr>
      <w:rFonts w:ascii="Arial" w:eastAsia="Times New Roman" w:hAnsi="Arial" w:cs="Arial"/>
      <w:sz w:val="24"/>
      <w:szCs w:val="24"/>
    </w:rPr>
  </w:style>
  <w:style w:type="paragraph" w:customStyle="1" w:styleId="paragraph">
    <w:name w:val="paragraph"/>
    <w:basedOn w:val="a0"/>
    <w:rsid w:val="0005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2) + Полужирный;Интервал 0 pt"/>
    <w:basedOn w:val="25"/>
    <w:rsid w:val="00AA038C"/>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1">
    <w:name w:val="Основной текст (3)_"/>
    <w:basedOn w:val="a1"/>
    <w:link w:val="32"/>
    <w:rsid w:val="003419A5"/>
    <w:rPr>
      <w:rFonts w:ascii="Times New Roman" w:eastAsia="Times New Roman" w:hAnsi="Times New Roman" w:cs="Times New Roman"/>
      <w:b/>
      <w:bCs/>
      <w:spacing w:val="10"/>
      <w:sz w:val="21"/>
      <w:szCs w:val="21"/>
      <w:shd w:val="clear" w:color="auto" w:fill="FFFFFF"/>
    </w:rPr>
  </w:style>
  <w:style w:type="paragraph" w:customStyle="1" w:styleId="32">
    <w:name w:val="Основной текст (3)"/>
    <w:basedOn w:val="a0"/>
    <w:link w:val="31"/>
    <w:rsid w:val="003419A5"/>
    <w:pPr>
      <w:widowControl w:val="0"/>
      <w:shd w:val="clear" w:color="auto" w:fill="FFFFFF"/>
      <w:spacing w:after="0" w:line="248" w:lineRule="exact"/>
    </w:pPr>
    <w:rPr>
      <w:rFonts w:ascii="Times New Roman" w:eastAsia="Times New Roman" w:hAnsi="Times New Roman" w:cs="Times New Roman"/>
      <w:b/>
      <w:bCs/>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86407">
      <w:bodyDiv w:val="1"/>
      <w:marLeft w:val="0"/>
      <w:marRight w:val="0"/>
      <w:marTop w:val="0"/>
      <w:marBottom w:val="0"/>
      <w:divBdr>
        <w:top w:val="none" w:sz="0" w:space="0" w:color="auto"/>
        <w:left w:val="none" w:sz="0" w:space="0" w:color="auto"/>
        <w:bottom w:val="none" w:sz="0" w:space="0" w:color="auto"/>
        <w:right w:val="none" w:sz="0" w:space="0" w:color="auto"/>
      </w:divBdr>
    </w:div>
    <w:div w:id="1547831766">
      <w:bodyDiv w:val="1"/>
      <w:marLeft w:val="0"/>
      <w:marRight w:val="0"/>
      <w:marTop w:val="0"/>
      <w:marBottom w:val="0"/>
      <w:divBdr>
        <w:top w:val="none" w:sz="0" w:space="0" w:color="auto"/>
        <w:left w:val="none" w:sz="0" w:space="0" w:color="auto"/>
        <w:bottom w:val="none" w:sz="0" w:space="0" w:color="auto"/>
        <w:right w:val="none" w:sz="0" w:space="0" w:color="auto"/>
      </w:divBdr>
    </w:div>
    <w:div w:id="1884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8E5132AE5C0A32F3B2E2B91D8A5392DF38FDE99AA8F8FF436174B0CE948F4D215EA8923FAA09D752707B39Du16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2774-D149-41F6-B3D2-AB2A716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Речушинское СП</cp:lastModifiedBy>
  <cp:revision>13</cp:revision>
  <cp:lastPrinted>2021-12-28T06:40:00Z</cp:lastPrinted>
  <dcterms:created xsi:type="dcterms:W3CDTF">2021-09-10T05:24:00Z</dcterms:created>
  <dcterms:modified xsi:type="dcterms:W3CDTF">2021-12-30T02:06:00Z</dcterms:modified>
</cp:coreProperties>
</file>