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66028B" w:rsidRPr="00687705" w:rsidRDefault="0066028B" w:rsidP="0066028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66028B" w:rsidRPr="00687705" w:rsidRDefault="0066028B" w:rsidP="0066028B">
      <w:pPr>
        <w:pStyle w:val="1"/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28B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 марта 2023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№ 10</w:t>
      </w: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rPr>
          <w:rFonts w:ascii="Times New Roman" w:hAnsi="Times New Roman" w:cs="Times New Roman"/>
          <w:b/>
          <w:sz w:val="32"/>
          <w:szCs w:val="32"/>
        </w:rPr>
      </w:pPr>
    </w:p>
    <w:p w:rsidR="0066028B" w:rsidRPr="00687705" w:rsidRDefault="0066028B" w:rsidP="00660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66028B" w:rsidRDefault="0066028B" w:rsidP="006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66028B" w:rsidRDefault="0066028B" w:rsidP="006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9F5"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66028B" w:rsidRDefault="0066028B" w:rsidP="006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6028B" w:rsidRPr="007359F5" w:rsidRDefault="0066028B" w:rsidP="006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8B" w:rsidRPr="00635764" w:rsidRDefault="0066028B" w:rsidP="006602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2023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66028B" w:rsidRPr="008A0430" w:rsidRDefault="0066028B" w:rsidP="006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66028B" w:rsidRPr="008A0430" w:rsidRDefault="0066028B" w:rsidP="0066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28B" w:rsidRPr="008A0430" w:rsidRDefault="0066028B" w:rsidP="006602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66028B" w:rsidRPr="008A0430" w:rsidRDefault="0066028B" w:rsidP="006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66028B" w:rsidRDefault="0066028B" w:rsidP="0066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 xml:space="preserve">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Андреевна, Дятлова Раиса Григорьевна, Ведерникова Татьяна Алексеевна, Гладких Дмитрий Сергеевич,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Евгеньевна.</w:t>
      </w:r>
    </w:p>
    <w:p w:rsidR="0066028B" w:rsidRDefault="0066028B" w:rsidP="0066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8B" w:rsidRDefault="0066028B" w:rsidP="0066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8B" w:rsidRPr="00E65417" w:rsidRDefault="0066028B" w:rsidP="00660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417">
        <w:rPr>
          <w:rFonts w:ascii="Times New Roman" w:hAnsi="Times New Roman" w:cs="Times New Roman"/>
          <w:sz w:val="24"/>
          <w:szCs w:val="24"/>
        </w:rPr>
        <w:t>Повестка на 09.03.2023 г.</w:t>
      </w:r>
    </w:p>
    <w:p w:rsidR="0066028B" w:rsidRPr="00E65417" w:rsidRDefault="0066028B" w:rsidP="0066028B">
      <w:pPr>
        <w:rPr>
          <w:rFonts w:ascii="Times New Roman" w:hAnsi="Times New Roman" w:cs="Times New Roman"/>
          <w:sz w:val="24"/>
          <w:szCs w:val="24"/>
        </w:rPr>
      </w:pPr>
      <w:r w:rsidRPr="00E65417">
        <w:rPr>
          <w:rFonts w:ascii="Times New Roman" w:hAnsi="Times New Roman" w:cs="Times New Roman"/>
          <w:sz w:val="24"/>
          <w:szCs w:val="24"/>
        </w:rPr>
        <w:t>1. Решение Думы « Об утверждении прогнозного плана приватизации муниципального имущества Муниципального образования «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района на 2023 год</w:t>
      </w:r>
      <w:proofErr w:type="gramStart"/>
      <w:r w:rsidRPr="00E6541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028B" w:rsidRPr="00E65417" w:rsidRDefault="0066028B" w:rsidP="0066028B">
      <w:pPr>
        <w:rPr>
          <w:rFonts w:ascii="Times New Roman" w:hAnsi="Times New Roman" w:cs="Times New Roman"/>
          <w:sz w:val="24"/>
          <w:szCs w:val="24"/>
        </w:rPr>
      </w:pPr>
      <w:r w:rsidRPr="00E65417">
        <w:rPr>
          <w:rFonts w:ascii="Times New Roman" w:hAnsi="Times New Roman" w:cs="Times New Roman"/>
          <w:sz w:val="24"/>
          <w:szCs w:val="24"/>
        </w:rPr>
        <w:t xml:space="preserve">2. Решение Думы « О внесении изменений в Решение Думы 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19.05.2016 г. № 161 « Об утверждении Положения « О муниципальном дорожном фонде 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6541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028B" w:rsidRPr="00E65417" w:rsidRDefault="0066028B" w:rsidP="0066028B">
      <w:pPr>
        <w:rPr>
          <w:rFonts w:ascii="Times New Roman" w:hAnsi="Times New Roman" w:cs="Times New Roman"/>
          <w:sz w:val="24"/>
          <w:szCs w:val="24"/>
        </w:rPr>
      </w:pPr>
      <w:r w:rsidRPr="00E65417">
        <w:rPr>
          <w:rFonts w:ascii="Times New Roman" w:hAnsi="Times New Roman" w:cs="Times New Roman"/>
          <w:sz w:val="24"/>
          <w:szCs w:val="24"/>
        </w:rPr>
        <w:t>3.Разное</w:t>
      </w:r>
    </w:p>
    <w:p w:rsidR="0066028B" w:rsidRDefault="0066028B" w:rsidP="0066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8B" w:rsidRDefault="0066028B" w:rsidP="00660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28B" w:rsidRPr="008A0430" w:rsidRDefault="0066028B" w:rsidP="0066028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девять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66028B" w:rsidRPr="008A0430" w:rsidRDefault="0066028B" w:rsidP="0066028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66028B" w:rsidRPr="008A0430" w:rsidRDefault="0066028B" w:rsidP="0066028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66028B" w:rsidRDefault="0066028B" w:rsidP="0066028B"/>
    <w:p w:rsidR="0066028B" w:rsidRDefault="0066028B" w:rsidP="00660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</w:t>
      </w:r>
      <w:r w:rsidRPr="003C7B07">
        <w:rPr>
          <w:rFonts w:ascii="Times New Roman" w:hAnsi="Times New Roman" w:cs="Times New Roman"/>
          <w:b/>
          <w:sz w:val="24"/>
          <w:szCs w:val="24"/>
        </w:rPr>
        <w:t>ому вопросу: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28B" w:rsidRDefault="0066028B" w:rsidP="0066028B">
      <w:pPr>
        <w:widowControl w:val="0"/>
        <w:overflowPunct w:val="0"/>
        <w:autoSpaceDE w:val="0"/>
        <w:autoSpaceDN w:val="0"/>
        <w:adjustRightInd w:val="0"/>
        <w:spacing w:after="0"/>
        <w:ind w:right="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417">
        <w:rPr>
          <w:rFonts w:ascii="Times New Roman" w:hAnsi="Times New Roman" w:cs="Times New Roman"/>
          <w:b/>
          <w:sz w:val="24"/>
          <w:szCs w:val="24"/>
        </w:rPr>
        <w:t xml:space="preserve">Слушали специалиста администрации </w:t>
      </w:r>
      <w:proofErr w:type="spellStart"/>
      <w:r w:rsidRPr="00E65417">
        <w:rPr>
          <w:rFonts w:ascii="Times New Roman" w:hAnsi="Times New Roman" w:cs="Times New Roman"/>
          <w:b/>
          <w:sz w:val="24"/>
          <w:szCs w:val="24"/>
        </w:rPr>
        <w:t>Куроченко</w:t>
      </w:r>
      <w:proofErr w:type="spellEnd"/>
      <w:r w:rsidRPr="00E65417">
        <w:rPr>
          <w:rFonts w:ascii="Times New Roman" w:hAnsi="Times New Roman" w:cs="Times New Roman"/>
          <w:b/>
          <w:sz w:val="24"/>
          <w:szCs w:val="24"/>
        </w:rPr>
        <w:t xml:space="preserve"> Н.Н. , </w:t>
      </w:r>
      <w:r w:rsidRPr="00E65417">
        <w:rPr>
          <w:rFonts w:ascii="Times New Roman" w:hAnsi="Times New Roman" w:cs="Times New Roman"/>
          <w:sz w:val="24"/>
          <w:szCs w:val="24"/>
        </w:rPr>
        <w:t>которая сообщила, что</w:t>
      </w:r>
      <w:r w:rsidRPr="00E65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4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06.10.2003  № 131-ФЗ «Об  общих принципах организации местного самоуправления в  Российской  Федерации», от 21.12.2001 № 178-ФЗ «О приватизации государственного и муниципального имущества»,  Уставом МО </w:t>
      </w:r>
      <w:r w:rsidRPr="00E65417">
        <w:rPr>
          <w:rFonts w:ascii="Times New Roman" w:hAnsi="Times New Roman" w:cs="Times New Roman"/>
          <w:sz w:val="24"/>
          <w:szCs w:val="24"/>
        </w:rPr>
        <w:t>Речушинское</w:t>
      </w:r>
      <w:r w:rsidRPr="00E654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 целях </w:t>
      </w:r>
      <w:r w:rsidRPr="00E6541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управления муниципальной собственностью поселения</w:t>
      </w:r>
      <w:r w:rsidRPr="00E65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5417"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«Речушинское сельское поселение»,  Думе 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сельского поселения, предлагается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Прогнозный план </w:t>
      </w:r>
      <w:r w:rsidRPr="00E65417">
        <w:rPr>
          <w:rFonts w:ascii="Times New Roman" w:hAnsi="Times New Roman" w:cs="Times New Roman"/>
          <w:sz w:val="24"/>
          <w:szCs w:val="24"/>
        </w:rPr>
        <w:t xml:space="preserve">приватизации     муниципального имущества  МО « Речушинское сельское поселение» </w:t>
      </w:r>
      <w:proofErr w:type="spellStart"/>
      <w:r w:rsidRPr="00E6541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65417">
        <w:rPr>
          <w:rFonts w:ascii="Times New Roman" w:hAnsi="Times New Roman" w:cs="Times New Roman"/>
          <w:sz w:val="24"/>
          <w:szCs w:val="24"/>
        </w:rPr>
        <w:t xml:space="preserve"> района  на   2023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28B" w:rsidRDefault="0066028B" w:rsidP="0066028B">
      <w:pPr>
        <w:pStyle w:val="a3"/>
        <w:jc w:val="right"/>
      </w:pPr>
    </w:p>
    <w:p w:rsidR="0066028B" w:rsidRDefault="0066028B" w:rsidP="0066028B">
      <w:pPr>
        <w:pStyle w:val="a3"/>
        <w:jc w:val="right"/>
      </w:pPr>
    </w:p>
    <w:p w:rsidR="0066028B" w:rsidRDefault="0066028B" w:rsidP="0066028B">
      <w:pPr>
        <w:pStyle w:val="a3"/>
        <w:jc w:val="right"/>
      </w:pPr>
    </w:p>
    <w:p w:rsidR="0066028B" w:rsidRDefault="0066028B" w:rsidP="0066028B">
      <w:pPr>
        <w:pStyle w:val="a3"/>
        <w:jc w:val="right"/>
      </w:pPr>
      <w:r>
        <w:t>Приложение</w:t>
      </w:r>
    </w:p>
    <w:p w:rsidR="0066028B" w:rsidRDefault="0066028B" w:rsidP="0066028B">
      <w:pPr>
        <w:pStyle w:val="a3"/>
        <w:jc w:val="right"/>
      </w:pPr>
      <w:r>
        <w:t xml:space="preserve">к решению Думы </w:t>
      </w:r>
      <w:proofErr w:type="spellStart"/>
      <w:r>
        <w:t>Речушинского</w:t>
      </w:r>
      <w:proofErr w:type="spellEnd"/>
      <w:r>
        <w:t xml:space="preserve"> муниципального образования</w:t>
      </w:r>
    </w:p>
    <w:p w:rsidR="0066028B" w:rsidRDefault="0066028B" w:rsidP="0066028B">
      <w:pPr>
        <w:pStyle w:val="a3"/>
        <w:jc w:val="right"/>
      </w:pPr>
      <w:r>
        <w:t xml:space="preserve"> от 09.03.2023 г</w:t>
      </w:r>
    </w:p>
    <w:p w:rsidR="0066028B" w:rsidRDefault="0066028B" w:rsidP="0066028B">
      <w:pPr>
        <w:pStyle w:val="a3"/>
        <w:jc w:val="center"/>
        <w:rPr>
          <w:b/>
        </w:rPr>
      </w:pPr>
    </w:p>
    <w:p w:rsidR="0066028B" w:rsidRDefault="0066028B" w:rsidP="0066028B">
      <w:pPr>
        <w:pStyle w:val="a3"/>
        <w:jc w:val="center"/>
        <w:rPr>
          <w:b/>
        </w:rPr>
      </w:pPr>
      <w:r>
        <w:rPr>
          <w:b/>
        </w:rPr>
        <w:t>ПРОГНОЗНЫЙ ПЛАН</w:t>
      </w:r>
    </w:p>
    <w:p w:rsidR="0066028B" w:rsidRDefault="0066028B" w:rsidP="0066028B">
      <w:pPr>
        <w:pStyle w:val="a3"/>
        <w:jc w:val="center"/>
        <w:rPr>
          <w:b/>
        </w:rPr>
      </w:pPr>
      <w:r>
        <w:rPr>
          <w:b/>
        </w:rPr>
        <w:t xml:space="preserve">приватизации муниципального имущества  МО «Речушинское сельское поселение»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 на  2023 год</w:t>
      </w:r>
    </w:p>
    <w:p w:rsidR="0066028B" w:rsidRDefault="0066028B" w:rsidP="0066028B">
      <w:pPr>
        <w:pStyle w:val="a3"/>
        <w:jc w:val="center"/>
        <w:rPr>
          <w:b/>
        </w:rPr>
      </w:pPr>
    </w:p>
    <w:p w:rsidR="0066028B" w:rsidRPr="00664BEC" w:rsidRDefault="0066028B" w:rsidP="0066028B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7"/>
        <w:gridCol w:w="1657"/>
        <w:gridCol w:w="1815"/>
        <w:gridCol w:w="1090"/>
        <w:gridCol w:w="1478"/>
        <w:gridCol w:w="1754"/>
        <w:gridCol w:w="1280"/>
      </w:tblGrid>
      <w:tr w:rsidR="0066028B" w:rsidRPr="00E8337D" w:rsidTr="00296794">
        <w:tc>
          <w:tcPr>
            <w:tcW w:w="797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833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833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833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36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E8337D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Предполагаемый срок приватизации квартал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Ожидаемые доходы,</w:t>
            </w:r>
          </w:p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66028B" w:rsidRPr="00E8337D" w:rsidTr="00296794">
        <w:tc>
          <w:tcPr>
            <w:tcW w:w="797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28B" w:rsidRPr="00E8337D" w:rsidTr="00296794">
        <w:tc>
          <w:tcPr>
            <w:tcW w:w="797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3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 xml:space="preserve">ТП-2 1600 </w:t>
            </w:r>
            <w:proofErr w:type="spellStart"/>
            <w:r w:rsidRPr="00E8337D">
              <w:rPr>
                <w:rFonts w:ascii="Times New Roman" w:hAnsi="Times New Roman" w:cs="Times New Roman"/>
              </w:rPr>
              <w:t>кВа</w:t>
            </w:r>
            <w:proofErr w:type="spellEnd"/>
            <w:r w:rsidRPr="00E8337D">
              <w:rPr>
                <w:rFonts w:ascii="Times New Roman" w:hAnsi="Times New Roman" w:cs="Times New Roman"/>
              </w:rPr>
              <w:t xml:space="preserve"> 27,5/6 кВ,</w:t>
            </w:r>
          </w:p>
          <w:p w:rsidR="0066028B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 xml:space="preserve"> год постройки 1976</w:t>
            </w:r>
          </w:p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38:12:141231:3</w:t>
            </w:r>
          </w:p>
        </w:tc>
        <w:tc>
          <w:tcPr>
            <w:tcW w:w="2366" w:type="dxa"/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Иркутская область, Нижнеилимский район, п. Речушка, (возле железнодорожного вокзала)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66028B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6028B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</w:t>
            </w:r>
            <w:r w:rsidRPr="00E8337D">
              <w:rPr>
                <w:rFonts w:ascii="Times New Roman" w:hAnsi="Times New Roman" w:cs="Times New Roman"/>
              </w:rPr>
              <w:t xml:space="preserve"> квартал </w:t>
            </w:r>
          </w:p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833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6028B" w:rsidRPr="00E8337D" w:rsidRDefault="0066028B" w:rsidP="0029679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</w:t>
            </w:r>
          </w:p>
        </w:tc>
      </w:tr>
    </w:tbl>
    <w:p w:rsidR="0066028B" w:rsidRDefault="0066028B" w:rsidP="0066028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66028B" w:rsidRDefault="0066028B" w:rsidP="0066028B">
      <w:pPr>
        <w:pStyle w:val="a3"/>
        <w:rPr>
          <w:sz w:val="28"/>
          <w:szCs w:val="28"/>
        </w:rPr>
      </w:pPr>
    </w:p>
    <w:p w:rsidR="0066028B" w:rsidRDefault="0066028B" w:rsidP="0066028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66028B" w:rsidRDefault="0066028B" w:rsidP="0066028B">
      <w:pPr>
        <w:pStyle w:val="a3"/>
        <w:rPr>
          <w:sz w:val="28"/>
          <w:szCs w:val="28"/>
        </w:rPr>
      </w:pPr>
    </w:p>
    <w:p w:rsidR="0066028B" w:rsidRDefault="0066028B" w:rsidP="00660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28B" w:rsidRDefault="0066028B" w:rsidP="0066028B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7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</w:p>
    <w:p w:rsidR="0066028B" w:rsidRDefault="0066028B" w:rsidP="006602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proofErr w:type="gramStart"/>
      <w:r w:rsidRPr="00660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Распутину Л.Л. , </w:t>
      </w:r>
      <w:r w:rsidRPr="00660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сообщила, что </w:t>
      </w:r>
      <w:r w:rsidRPr="0066028B">
        <w:rPr>
          <w:rFonts w:ascii="Times New Roman" w:hAnsi="Times New Roman" w:cs="Times New Roman"/>
          <w:sz w:val="24"/>
          <w:szCs w:val="24"/>
        </w:rPr>
        <w:t xml:space="preserve">учитывая изменения Бюджетного кодекса, в целях приведения муниципального нормативно – правового акта в соответствие с действующим законодательством, руководствуясь Уставом муниципального образования «Речушинское сельское поселение», Думе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района, предложено Внести  изменение в Решение Думы от 19.05.2016г. №161  в Положение  «О муниципальном дорожном фонде в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Речушинском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сельском поселении»  - в статью </w:t>
      </w:r>
      <w:r w:rsidRPr="0066028B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Pr="0066028B">
        <w:rPr>
          <w:rFonts w:ascii="Times New Roman" w:hAnsi="Times New Roman" w:cs="Times New Roman"/>
          <w:b/>
          <w:sz w:val="24"/>
          <w:szCs w:val="24"/>
        </w:rPr>
        <w:t xml:space="preserve"> Направления расходования средств дорожного фонда</w:t>
      </w:r>
      <w:r w:rsidRPr="0066028B">
        <w:rPr>
          <w:rFonts w:ascii="Times New Roman" w:hAnsi="Times New Roman" w:cs="Times New Roman"/>
          <w:sz w:val="24"/>
          <w:szCs w:val="24"/>
        </w:rPr>
        <w:t xml:space="preserve"> в пункт 3.1 добавить абзац  12 - на реализацию мероприятий по приобретению специализированной техники для содержания автомобильных дорог общего пользования местного значения.</w:t>
      </w:r>
    </w:p>
    <w:p w:rsidR="0066028B" w:rsidRDefault="0066028B" w:rsidP="0066028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028B" w:rsidRDefault="0066028B" w:rsidP="0066028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028B" w:rsidRDefault="0066028B" w:rsidP="0066028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028B" w:rsidRPr="0066028B" w:rsidRDefault="0066028B" w:rsidP="0066028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028B"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решению Думы</w:t>
      </w:r>
    </w:p>
    <w:p w:rsidR="0066028B" w:rsidRPr="0066028B" w:rsidRDefault="0066028B" w:rsidP="0066028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6028B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66028B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</w:p>
    <w:p w:rsidR="0066028B" w:rsidRPr="0066028B" w:rsidRDefault="0066028B" w:rsidP="0066028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6028B">
        <w:rPr>
          <w:rFonts w:ascii="Times New Roman" w:hAnsi="Times New Roman" w:cs="Times New Roman"/>
          <w:sz w:val="20"/>
          <w:szCs w:val="20"/>
        </w:rPr>
        <w:t>Нижнеилимского</w:t>
      </w:r>
      <w:proofErr w:type="spellEnd"/>
      <w:r w:rsidRPr="0066028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6028B" w:rsidRPr="0066028B" w:rsidRDefault="0066028B" w:rsidP="0066028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2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6028B">
        <w:rPr>
          <w:rFonts w:ascii="Times New Roman" w:hAnsi="Times New Roman" w:cs="Times New Roman"/>
          <w:sz w:val="20"/>
          <w:szCs w:val="20"/>
        </w:rPr>
        <w:t xml:space="preserve">от  «09»  марта   2023г. № </w:t>
      </w:r>
    </w:p>
    <w:p w:rsidR="0066028B" w:rsidRPr="0066028B" w:rsidRDefault="0066028B" w:rsidP="0066028B">
      <w:pPr>
        <w:pStyle w:val="ConsPlusTitle"/>
        <w:widowControl/>
        <w:jc w:val="center"/>
        <w:outlineLvl w:val="0"/>
      </w:pPr>
    </w:p>
    <w:p w:rsidR="0066028B" w:rsidRPr="0066028B" w:rsidRDefault="0066028B" w:rsidP="0066028B">
      <w:pPr>
        <w:pStyle w:val="ConsPlusTitle"/>
        <w:widowControl/>
        <w:spacing w:after="120"/>
        <w:jc w:val="center"/>
      </w:pPr>
      <w:r w:rsidRPr="0066028B">
        <w:t xml:space="preserve">ПОЛОЖЕНИЕ О МУНИЦИПАЛЬНОМ ДОРОЖНОМ ФОНДЕ </w:t>
      </w:r>
    </w:p>
    <w:p w:rsidR="0066028B" w:rsidRPr="0066028B" w:rsidRDefault="0066028B" w:rsidP="0066028B">
      <w:pPr>
        <w:pStyle w:val="ConsPlusTitle"/>
        <w:widowControl/>
        <w:spacing w:after="120"/>
        <w:jc w:val="center"/>
      </w:pPr>
      <w:r w:rsidRPr="0066028B">
        <w:t xml:space="preserve">В РЕЧУШИНСКОМ СЕЛЬСКОМ ПОСЕЛЕНИИ 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0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028B" w:rsidRPr="0066028B" w:rsidRDefault="0066028B" w:rsidP="0066028B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1.1. Положение о муниципальном дорожном фонде в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Речушинском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сельском поселении (далее - Положение) разработано на основании </w:t>
      </w:r>
      <w:hyperlink r:id="rId4" w:history="1">
        <w:r w:rsidRPr="0066028B">
          <w:rPr>
            <w:rFonts w:ascii="Times New Roman" w:hAnsi="Times New Roman" w:cs="Times New Roman"/>
            <w:sz w:val="24"/>
            <w:szCs w:val="24"/>
          </w:rPr>
          <w:t>пункта 5 статьи 179.4</w:t>
        </w:r>
      </w:hyperlink>
      <w:r w:rsidRPr="006602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1.2. Муниципальный дорожный фонд (далее - дорожный фонд) - часть средств местного бюджета, подлежащая использованию для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автомобильные дороги).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1.3. Настоящим Положением устанавливается порядок формирования и использования бюджетных ассигнований дорожного фонда. 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028B">
        <w:rPr>
          <w:rFonts w:ascii="Times New Roman" w:hAnsi="Times New Roman" w:cs="Times New Roman"/>
          <w:b/>
          <w:sz w:val="24"/>
          <w:szCs w:val="24"/>
        </w:rPr>
        <w:t>2. ИСТОЧНИКИ ОБРАЗОВАНИЯ МУНИЦИПАЛЬНОГО ДОРОЖНОГО ФОНДА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2.1. Объем бюджетных ассигнований дорожного фонда утверждается решением Думы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района (далее – Дума поселения)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6602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028B">
        <w:rPr>
          <w:rFonts w:ascii="Times New Roman" w:hAnsi="Times New Roman" w:cs="Times New Roman"/>
          <w:sz w:val="24"/>
          <w:szCs w:val="24"/>
        </w:rPr>
        <w:t>: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66028B" w:rsidRPr="0066028B" w:rsidRDefault="0066028B" w:rsidP="0066028B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7)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lastRenderedPageBreak/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28B">
        <w:rPr>
          <w:rFonts w:ascii="Times New Roman" w:hAnsi="Times New Roman" w:cs="Times New Roman"/>
          <w:sz w:val="24"/>
          <w:szCs w:val="24"/>
        </w:rPr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66028B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66028B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66028B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66028B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14)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15) налоговых и неналоговых доходов местного бюджета.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028B">
        <w:rPr>
          <w:rFonts w:ascii="Times New Roman" w:hAnsi="Times New Roman" w:cs="Times New Roman"/>
          <w:b/>
          <w:sz w:val="24"/>
          <w:szCs w:val="24"/>
        </w:rPr>
        <w:lastRenderedPageBreak/>
        <w:t>3. НАПРАВЛЕНИЯ РАСХОДОВАНИЯ СРЕДСТВ ДОРОЖНОГО ФОНДА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3.1.Согласно годовому бюджету дорожного фонда для обеспечения дорожной деятельности в отношении автомобильных дорог денежные средства направляются </w:t>
      </w:r>
      <w:proofErr w:type="gramStart"/>
      <w:r w:rsidRPr="006602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28B">
        <w:rPr>
          <w:rFonts w:ascii="Times New Roman" w:hAnsi="Times New Roman" w:cs="Times New Roman"/>
          <w:sz w:val="24"/>
          <w:szCs w:val="24"/>
        </w:rPr>
        <w:t>: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1) выполнение работ по капитальному ремонту, ремонту и содержанию автомобильных дорог и искусственных сооружений на них (включая разработку проектной документации и проведение необходимых экспертиз);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2) проектирование и строительство (реконструкция) автомобильных дорог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3) обустройство автомобильных дорог в целях повышения безопасности дорожного движения;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4) инвентаризация, паспортизация, проведение кадастровых работ, регистрации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5) на уличное освещение;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6) ревизия, ремонт  и установка уличных электроприборов;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7) приобретение и установка дорожных знаков;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8) обустройство пешеходных дорожек, тротуаров; 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9) очистка пешеходных тротуаров  от снега и льда;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10) очистка кюветов и обочин дорог поселения.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11) финансирование мероприятий в сфере дорожной деятельности;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12) на реализацию мероприятий по приобретению специализированной техники для   содержания автомобильных дорог общего пользования местного значения;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3.2. 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перечисление платы за пользование бюджетным кредитом и возврат бюджетного кредита;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выплату заработной платы с начислениями на выплаты по оплате труда;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оплату коммунальных услуг.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3.3. 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очередного финансового года: 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перечисление платы за пользование бюджетным кредитом и возврат бюджетного кредита;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выплату заработной платы с начислениями на выплаты по оплате труда;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- на оплату коммунальных услуг.</w:t>
      </w:r>
    </w:p>
    <w:p w:rsidR="0066028B" w:rsidRDefault="0066028B" w:rsidP="0066028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028B">
        <w:rPr>
          <w:rFonts w:ascii="Times New Roman" w:hAnsi="Times New Roman" w:cs="Times New Roman"/>
          <w:b/>
          <w:sz w:val="24"/>
          <w:szCs w:val="24"/>
        </w:rPr>
        <w:lastRenderedPageBreak/>
        <w:t>4. ОТЧЕТ ОБ ИСПОЛНЕНИИ ДОРОЖНОГО ФОНДА</w:t>
      </w:r>
    </w:p>
    <w:p w:rsidR="0066028B" w:rsidRPr="0066028B" w:rsidRDefault="0066028B" w:rsidP="0066028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поселения одновременно с годовым отчетом об исполнении местного бюджета и подлежит обязательному опубликованию и размещению на официальном сайте Администрации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6028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602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028B" w:rsidRDefault="0066028B" w:rsidP="0066028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8B" w:rsidRDefault="0066028B" w:rsidP="0066028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66028B" w:rsidRPr="006C0D1D" w:rsidRDefault="0066028B" w:rsidP="0066028B">
      <w:pPr>
        <w:autoSpaceDE w:val="0"/>
        <w:autoSpaceDN w:val="0"/>
        <w:adjustRightInd w:val="0"/>
        <w:spacing w:after="120"/>
        <w:ind w:firstLine="425"/>
        <w:jc w:val="both"/>
      </w:pPr>
    </w:p>
    <w:p w:rsidR="0066028B" w:rsidRDefault="0066028B" w:rsidP="0066028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Разное </w:t>
      </w:r>
    </w:p>
    <w:p w:rsidR="00127705" w:rsidRDefault="00127705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третьему вопросу повестки «Разное»,  на заседание Думы был приглашен штатный юрист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Игнатова Лариса Викторовна, которая провела консультативные и разъяснительные беседы с депутатами, по вопросам юридической обоснованности принятия Решений Думы.</w:t>
      </w:r>
    </w:p>
    <w:p w:rsidR="00127705" w:rsidRDefault="00127705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Был вынесен вопрос по посещению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коммисией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депутатов, в присутствии директора школы и председателя думы. Целью визита будет фото – фиксация проблемных мест школы, для составления депутатского обращения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Департамент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1E0F09">
        <w:rPr>
          <w:rFonts w:ascii="Times New Roman" w:hAnsi="Times New Roman" w:cs="Times New Roman"/>
          <w:sz w:val="24"/>
          <w:szCs w:val="24"/>
        </w:rPr>
        <w:t>на, а так же в Аппарат Губернатора Иркутской области.</w:t>
      </w:r>
    </w:p>
    <w:p w:rsidR="001E0F09" w:rsidRDefault="001E0F09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0F09" w:rsidRDefault="001E0F09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0F09" w:rsidRDefault="001E0F09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0F09" w:rsidRDefault="001E0F09" w:rsidP="001E0F0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1E0F09" w:rsidRPr="00934B61" w:rsidRDefault="001E0F09" w:rsidP="001E0F09">
      <w:pPr>
        <w:widowControl w:val="0"/>
        <w:tabs>
          <w:tab w:val="left" w:pos="65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С.Ю.Бянкина</w:t>
      </w:r>
      <w:proofErr w:type="spellEnd"/>
    </w:p>
    <w:p w:rsidR="001E0F09" w:rsidRPr="00934B61" w:rsidRDefault="001E0F09" w:rsidP="001E0F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F09" w:rsidRDefault="001E0F09" w:rsidP="001E0F09">
      <w:pPr>
        <w:rPr>
          <w:rFonts w:ascii="Times New Roman" w:hAnsi="Times New Roman" w:cs="Times New Roman"/>
        </w:rPr>
      </w:pPr>
    </w:p>
    <w:p w:rsidR="001E0F09" w:rsidRPr="00D414A0" w:rsidRDefault="001E0F09" w:rsidP="001E0F09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Думы</w:t>
      </w:r>
      <w:r>
        <w:rPr>
          <w:rFonts w:ascii="Times New Roman" w:hAnsi="Times New Roman" w:cs="Times New Roman"/>
        </w:rPr>
        <w:tab/>
        <w:t>Т.С.Короткова</w:t>
      </w:r>
    </w:p>
    <w:p w:rsidR="001E0F09" w:rsidRPr="00B90BDA" w:rsidRDefault="001E0F09" w:rsidP="00660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028B" w:rsidRDefault="0066028B" w:rsidP="0066028B">
      <w:pPr>
        <w:autoSpaceDE w:val="0"/>
        <w:autoSpaceDN w:val="0"/>
        <w:adjustRightInd w:val="0"/>
        <w:rPr>
          <w:b/>
        </w:rPr>
      </w:pPr>
    </w:p>
    <w:p w:rsidR="0066028B" w:rsidRDefault="0066028B" w:rsidP="0066028B">
      <w:pPr>
        <w:autoSpaceDE w:val="0"/>
        <w:autoSpaceDN w:val="0"/>
        <w:adjustRightInd w:val="0"/>
        <w:rPr>
          <w:b/>
        </w:rPr>
      </w:pPr>
    </w:p>
    <w:p w:rsidR="0066028B" w:rsidRPr="00581006" w:rsidRDefault="0066028B" w:rsidP="0066028B">
      <w:pPr>
        <w:rPr>
          <w:rFonts w:ascii="Times New Roman" w:hAnsi="Times New Roman" w:cs="Times New Roman"/>
          <w:sz w:val="24"/>
          <w:szCs w:val="24"/>
        </w:rPr>
      </w:pPr>
    </w:p>
    <w:p w:rsidR="00CF6061" w:rsidRDefault="00CF6061" w:rsidP="0066028B"/>
    <w:sectPr w:rsidR="00CF6061" w:rsidSect="0062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28B"/>
    <w:rsid w:val="00127705"/>
    <w:rsid w:val="001E0F09"/>
    <w:rsid w:val="0066028B"/>
    <w:rsid w:val="00B90BDA"/>
    <w:rsid w:val="00C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6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A9460B061EE50F4D6D79A243232064D13510D3AD5E337356A8C80E307485C98403D6AF6849F34EM1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2</cp:revision>
  <cp:lastPrinted>2023-03-17T03:02:00Z</cp:lastPrinted>
  <dcterms:created xsi:type="dcterms:W3CDTF">2023-03-17T02:10:00Z</dcterms:created>
  <dcterms:modified xsi:type="dcterms:W3CDTF">2023-03-17T03:03:00Z</dcterms:modified>
</cp:coreProperties>
</file>