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B2" w:rsidRPr="00411DB1" w:rsidRDefault="00F26FB2" w:rsidP="00F26FB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РОССИЙСКАЯ</w:t>
      </w:r>
      <w:r w:rsidRPr="00411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ФЕДЕРАЦИЯ</w:t>
      </w:r>
    </w:p>
    <w:p w:rsidR="00F26FB2" w:rsidRPr="00411DB1" w:rsidRDefault="00F26FB2" w:rsidP="00F26FB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F26FB2" w:rsidRPr="00411DB1" w:rsidRDefault="00F26FB2" w:rsidP="00F26FB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НИЖНЕИЛИМСКИЙ РАЙОН</w:t>
      </w:r>
    </w:p>
    <w:p w:rsidR="00F26FB2" w:rsidRPr="00DB7864" w:rsidRDefault="00F26FB2" w:rsidP="00F26FB2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F26FB2" w:rsidRPr="00DB7864" w:rsidRDefault="00F26FB2" w:rsidP="00F26FB2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F26FB2" w:rsidRPr="00DB7864" w:rsidRDefault="00F26FB2" w:rsidP="00F26FB2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62"/>
      </w:tblGrid>
      <w:tr w:rsidR="00F26FB2" w:rsidRPr="00DB7864" w:rsidTr="008647BA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26FB2" w:rsidRPr="00DB7864" w:rsidRDefault="00F26FB2" w:rsidP="008647B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26FB2" w:rsidRPr="00DB7864" w:rsidRDefault="00F26FB2" w:rsidP="00F26FB2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411DB1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F26FB2" w:rsidRPr="00DB7864" w:rsidRDefault="00F26FB2" w:rsidP="00872AC1">
      <w:pPr>
        <w:pStyle w:val="a3"/>
        <w:rPr>
          <w:rFonts w:ascii="Times New Roman" w:eastAsia="Times New Roman" w:hAnsi="Times New Roman" w:cs="Times New Roman"/>
          <w:b/>
        </w:rPr>
      </w:pPr>
    </w:p>
    <w:p w:rsidR="00F26FB2" w:rsidRPr="00CC2F6F" w:rsidRDefault="00872AC1" w:rsidP="00F26F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C2F6F">
        <w:rPr>
          <w:rFonts w:ascii="Times New Roman" w:hAnsi="Times New Roman" w:cs="Times New Roman"/>
          <w:sz w:val="24"/>
          <w:szCs w:val="24"/>
        </w:rPr>
        <w:t>от  22</w:t>
      </w:r>
      <w:r w:rsidR="00F26FB2" w:rsidRPr="00CC2F6F">
        <w:rPr>
          <w:rFonts w:ascii="Times New Roman" w:hAnsi="Times New Roman" w:cs="Times New Roman"/>
          <w:sz w:val="24"/>
          <w:szCs w:val="24"/>
        </w:rPr>
        <w:t>.1</w:t>
      </w:r>
      <w:r w:rsidR="00F26FB2" w:rsidRPr="00CC2F6F">
        <w:rPr>
          <w:rFonts w:ascii="Times New Roman" w:eastAsia="Times New Roman" w:hAnsi="Times New Roman" w:cs="Times New Roman"/>
          <w:sz w:val="24"/>
          <w:szCs w:val="24"/>
        </w:rPr>
        <w:t xml:space="preserve">2.2015г.                                                                  </w:t>
      </w:r>
      <w:r w:rsidRPr="00CC2F6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26FB2" w:rsidRPr="00CC2F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CC2F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F26FB2" w:rsidRPr="00CC2F6F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 w:rsidRPr="00CC2F6F">
        <w:rPr>
          <w:rFonts w:ascii="Times New Roman" w:eastAsia="Times New Roman" w:hAnsi="Times New Roman" w:cs="Times New Roman"/>
          <w:sz w:val="24"/>
          <w:szCs w:val="24"/>
        </w:rPr>
        <w:t>117</w:t>
      </w:r>
    </w:p>
    <w:p w:rsidR="00F26FB2" w:rsidRPr="00CC2F6F" w:rsidRDefault="00F26FB2" w:rsidP="00F26FB2">
      <w:pPr>
        <w:pStyle w:val="a3"/>
        <w:rPr>
          <w:sz w:val="24"/>
          <w:szCs w:val="24"/>
        </w:rPr>
      </w:pPr>
    </w:p>
    <w:p w:rsidR="00F26FB2" w:rsidRPr="00CC2F6F" w:rsidRDefault="00F26FB2" w:rsidP="00F26F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F6F">
        <w:rPr>
          <w:rFonts w:ascii="Times New Roman" w:eastAsia="Times New Roman" w:hAnsi="Times New Roman" w:cs="Times New Roman"/>
          <w:color w:val="000000"/>
          <w:sz w:val="24"/>
          <w:szCs w:val="24"/>
        </w:rPr>
        <w:t>«О проведении месячника качества</w:t>
      </w:r>
    </w:p>
    <w:p w:rsidR="00F26FB2" w:rsidRPr="00CC2F6F" w:rsidRDefault="00F26FB2" w:rsidP="00F26F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F6F"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безопасности пиротехнической</w:t>
      </w:r>
    </w:p>
    <w:p w:rsidR="00F26FB2" w:rsidRPr="00CC2F6F" w:rsidRDefault="00F26FB2" w:rsidP="00F26F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F6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продукции</w:t>
      </w:r>
      <w:r w:rsidRPr="00CC2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</w:t>
      </w:r>
    </w:p>
    <w:p w:rsidR="00F26FB2" w:rsidRPr="00CC2F6F" w:rsidRDefault="00F26FB2" w:rsidP="00F26F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F6F">
        <w:rPr>
          <w:rFonts w:ascii="Times New Roman" w:eastAsia="Times New Roman" w:hAnsi="Times New Roman" w:cs="Times New Roman"/>
          <w:color w:val="000000"/>
          <w:sz w:val="24"/>
          <w:szCs w:val="24"/>
        </w:rPr>
        <w:t>Речушинского сельского поселения»</w:t>
      </w:r>
      <w:bookmarkStart w:id="0" w:name="_GoBack"/>
      <w:bookmarkEnd w:id="0"/>
    </w:p>
    <w:p w:rsidR="00F26FB2" w:rsidRPr="00CC2F6F" w:rsidRDefault="00F26FB2" w:rsidP="00F26F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FB2" w:rsidRPr="00CC2F6F" w:rsidRDefault="00F26FB2" w:rsidP="00F26FB2">
      <w:p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F6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proofErr w:type="gramStart"/>
      <w:r w:rsidRPr="00CC2F6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C2F6F">
        <w:rPr>
          <w:rFonts w:ascii="Times New Roman" w:eastAsia="Times New Roman" w:hAnsi="Times New Roman" w:cs="Times New Roman"/>
          <w:color w:val="000000"/>
          <w:sz w:val="24"/>
          <w:szCs w:val="24"/>
        </w:rPr>
        <w:t>о исполнение распоряжения</w:t>
      </w:r>
      <w:r w:rsidRPr="00CC2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службы </w:t>
      </w:r>
      <w:r w:rsidR="00093A4F" w:rsidRPr="00CC2F6F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потребительского рынка и лицензирования Иркутской области от 03.12.2015г. № 2433-ср «О проведении месячника качества и безопасности пиротехнической продукции на территории Иркутской области», в целях обеспечения безопасности услуг, оказываемых в сфере розничной торговли, предотвращения травматизма людей, связанного с использованием некачественной пиротехнической продукции, в соответствии с Законом</w:t>
      </w:r>
      <w:r w:rsidRPr="00CC2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2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3A4F" w:rsidRPr="00CC2F6F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от 07.02.1992г. № 2300-1 «О защите прав потребителей»</w:t>
      </w:r>
      <w:r w:rsidR="001A146D" w:rsidRPr="00CC2F6F">
        <w:rPr>
          <w:rFonts w:ascii="Times New Roman" w:eastAsia="Times New Roman" w:hAnsi="Times New Roman" w:cs="Times New Roman"/>
          <w:color w:val="000000"/>
          <w:sz w:val="24"/>
          <w:szCs w:val="24"/>
        </w:rPr>
        <w:t>, руководствуясь</w:t>
      </w:r>
      <w:proofErr w:type="gramEnd"/>
      <w:r w:rsidR="001A146D" w:rsidRPr="00CC2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статьей 44 устава муниципального образования «Нижнеилимский район», а также распоряжением администрации Нижнеилимского муниципального района № 561 от 16.12.2015г. «О проведении месячника качества и безопасности пиротехнической продукции на территории Нижнеилимского района»</w:t>
      </w:r>
    </w:p>
    <w:p w:rsidR="00295EC0" w:rsidRPr="00CC2F6F" w:rsidRDefault="001A146D" w:rsidP="00295EC0">
      <w:pPr>
        <w:pStyle w:val="a4"/>
        <w:numPr>
          <w:ilvl w:val="0"/>
          <w:numId w:val="1"/>
        </w:numPr>
        <w:shd w:val="clear" w:color="auto" w:fill="FFFFFF"/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F6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на территории</w:t>
      </w:r>
      <w:r w:rsidR="00F26FB2" w:rsidRPr="00CC2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C2F6F">
        <w:rPr>
          <w:rFonts w:ascii="Times New Roman" w:eastAsia="Times New Roman" w:hAnsi="Times New Roman" w:cs="Times New Roman"/>
          <w:color w:val="000000"/>
          <w:sz w:val="24"/>
          <w:szCs w:val="24"/>
        </w:rPr>
        <w:t>Речушинского сельского поселения с 16 декабря 2015 года по 15 января 2016 года месячник качества и безопасности пиротехнической продукции: салютов, фейерверков, петард, хлопушек, бенгальских огней и т.п.</w:t>
      </w:r>
      <w:r w:rsidR="00295EC0" w:rsidRPr="00CC2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Месячник).</w:t>
      </w:r>
    </w:p>
    <w:p w:rsidR="00295EC0" w:rsidRPr="00CC2F6F" w:rsidRDefault="00295EC0" w:rsidP="00295EC0">
      <w:pPr>
        <w:pStyle w:val="a4"/>
        <w:numPr>
          <w:ilvl w:val="0"/>
          <w:numId w:val="1"/>
        </w:numPr>
        <w:shd w:val="clear" w:color="auto" w:fill="FFFFFF"/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F6F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проведения месячника проводить разъяснительную работу среди населения путем распространения памяток, объявлений о мерах предосторожности использования пиротехнической продукции.</w:t>
      </w:r>
    </w:p>
    <w:p w:rsidR="00295EC0" w:rsidRPr="00CC2F6F" w:rsidRDefault="00295EC0" w:rsidP="00295EC0">
      <w:pPr>
        <w:pStyle w:val="a4"/>
        <w:numPr>
          <w:ilvl w:val="0"/>
          <w:numId w:val="1"/>
        </w:numPr>
        <w:shd w:val="clear" w:color="auto" w:fill="FFFFFF"/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F6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Специалисту администрации Речушинского сельского поселения Медведевой О.Е. организовать работу по пресечению торговли пиротехнической продукции в неустановленных органами местного самоуправления местах.</w:t>
      </w:r>
    </w:p>
    <w:p w:rsidR="00295EC0" w:rsidRPr="00CC2F6F" w:rsidRDefault="00295EC0" w:rsidP="00295EC0">
      <w:pPr>
        <w:pStyle w:val="a4"/>
        <w:numPr>
          <w:ilvl w:val="0"/>
          <w:numId w:val="1"/>
        </w:numPr>
        <w:shd w:val="clear" w:color="auto" w:fill="FFFFFF"/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F6F">
        <w:rPr>
          <w:rFonts w:ascii="Times New Roman" w:eastAsia="Times New Roman" w:hAnsi="Times New Roman" w:cs="Times New Roman"/>
          <w:color w:val="000000"/>
          <w:sz w:val="24"/>
          <w:szCs w:val="24"/>
        </w:rPr>
        <w:t>Об итогах Месячника проинформировать отдел социально-экономического развития Нижнеилимского муниципального района в срок до 25 января 2016г.</w:t>
      </w:r>
    </w:p>
    <w:p w:rsidR="00295EC0" w:rsidRPr="00CC2F6F" w:rsidRDefault="00295EC0" w:rsidP="00295EC0">
      <w:pPr>
        <w:pStyle w:val="a4"/>
        <w:numPr>
          <w:ilvl w:val="0"/>
          <w:numId w:val="1"/>
        </w:numPr>
        <w:shd w:val="clear" w:color="auto" w:fill="FFFFFF"/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распоряжение опубликовать в «Вестнике» Думы администрации Речушинского сельского поселения и на сайте </w:t>
      </w:r>
      <w:hyperlink r:id="rId7" w:history="1">
        <w:r w:rsidRPr="00CC2F6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CC2F6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CC2F6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rechushka</w:t>
        </w:r>
        <w:r w:rsidRPr="00CC2F6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CC2F6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CC2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26FB2" w:rsidRPr="00CC2F6F" w:rsidRDefault="00F26FB2" w:rsidP="00F26FB2">
      <w:p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F6F">
        <w:rPr>
          <w:rFonts w:ascii="Times New Roman" w:eastAsia="Times New Roman" w:hAnsi="Times New Roman" w:cs="Times New Roman"/>
          <w:color w:val="000000"/>
          <w:sz w:val="24"/>
          <w:szCs w:val="24"/>
        </w:rPr>
        <w:t>6. Контроль над исполнением настоящего распоряжения оставляю за собой.</w:t>
      </w:r>
    </w:p>
    <w:p w:rsidR="00F26FB2" w:rsidRPr="00CC2F6F" w:rsidRDefault="00F26FB2" w:rsidP="00F26F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C2F6F">
        <w:rPr>
          <w:rFonts w:eastAsia="Times New Roman"/>
          <w:sz w:val="24"/>
          <w:szCs w:val="24"/>
        </w:rPr>
        <w:t> </w:t>
      </w:r>
    </w:p>
    <w:p w:rsidR="00F26FB2" w:rsidRPr="00CC2F6F" w:rsidRDefault="00F26FB2" w:rsidP="00F26F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2F6F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CC2F6F">
        <w:rPr>
          <w:rFonts w:ascii="Times New Roman" w:eastAsia="Times New Roman" w:hAnsi="Times New Roman" w:cs="Times New Roman"/>
          <w:sz w:val="24"/>
          <w:szCs w:val="24"/>
        </w:rPr>
        <w:t>. главы администрации</w:t>
      </w:r>
    </w:p>
    <w:p w:rsidR="00F26FB2" w:rsidRPr="00CC2F6F" w:rsidRDefault="00F26FB2" w:rsidP="00F26F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C2F6F">
        <w:rPr>
          <w:rFonts w:ascii="Times New Roman" w:eastAsia="Times New Roman" w:hAnsi="Times New Roman" w:cs="Times New Roman"/>
          <w:sz w:val="24"/>
          <w:szCs w:val="24"/>
        </w:rPr>
        <w:t xml:space="preserve">Речушинского СП:                       </w:t>
      </w:r>
      <w:r w:rsidR="00295EC0" w:rsidRPr="00CC2F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CC2F6F">
        <w:rPr>
          <w:rFonts w:ascii="Times New Roman" w:eastAsia="Times New Roman" w:hAnsi="Times New Roman" w:cs="Times New Roman"/>
          <w:sz w:val="24"/>
          <w:szCs w:val="24"/>
        </w:rPr>
        <w:t xml:space="preserve">                 Н.В. Заметина </w:t>
      </w:r>
    </w:p>
    <w:p w:rsidR="00F26FB2" w:rsidRPr="00F04DE9" w:rsidRDefault="00F26FB2" w:rsidP="00F26FB2">
      <w:pPr>
        <w:pStyle w:val="a3"/>
        <w:rPr>
          <w:rFonts w:eastAsia="Times New Roman"/>
          <w:sz w:val="28"/>
          <w:szCs w:val="28"/>
        </w:rPr>
      </w:pPr>
    </w:p>
    <w:p w:rsidR="00F26FB2" w:rsidRPr="00CC2F6F" w:rsidRDefault="00F26FB2" w:rsidP="00F26FB2">
      <w:pPr>
        <w:pStyle w:val="a3"/>
        <w:rPr>
          <w:rFonts w:ascii="Times New Roman" w:eastAsia="Times New Roman" w:hAnsi="Times New Roman" w:cs="Times New Roman"/>
        </w:rPr>
      </w:pPr>
      <w:r w:rsidRPr="00CC2F6F">
        <w:rPr>
          <w:rFonts w:ascii="Times New Roman" w:eastAsia="Times New Roman" w:hAnsi="Times New Roman" w:cs="Times New Roman"/>
        </w:rPr>
        <w:t>Исп.: Медведева О.Е.</w:t>
      </w:r>
    </w:p>
    <w:p w:rsidR="00F26FB2" w:rsidRPr="00CC2F6F" w:rsidRDefault="00F26FB2" w:rsidP="00F26FB2">
      <w:pPr>
        <w:pStyle w:val="a3"/>
        <w:rPr>
          <w:rFonts w:ascii="Times New Roman" w:eastAsia="Times New Roman" w:hAnsi="Times New Roman" w:cs="Times New Roman"/>
        </w:rPr>
      </w:pPr>
      <w:r w:rsidRPr="00CC2F6F">
        <w:rPr>
          <w:rFonts w:ascii="Times New Roman" w:eastAsia="Times New Roman" w:hAnsi="Times New Roman" w:cs="Times New Roman"/>
        </w:rPr>
        <w:t>Тел. 69-444</w:t>
      </w:r>
    </w:p>
    <w:p w:rsidR="003C2074" w:rsidRPr="00CC2F6F" w:rsidRDefault="00F26FB2" w:rsidP="00F26FB2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CC2F6F">
        <w:rPr>
          <w:rFonts w:ascii="Times New Roman" w:eastAsia="Times New Roman" w:hAnsi="Times New Roman" w:cs="Times New Roman"/>
          <w:color w:val="000000"/>
        </w:rPr>
        <w:t xml:space="preserve">Рассылка: в дело, по организациям, </w:t>
      </w:r>
      <w:proofErr w:type="spellStart"/>
      <w:r w:rsidRPr="00CC2F6F">
        <w:rPr>
          <w:rFonts w:ascii="Times New Roman" w:hAnsi="Times New Roman" w:cs="Times New Roman"/>
        </w:rPr>
        <w:t>ГО</w:t>
      </w:r>
      <w:r w:rsidR="00872AC1" w:rsidRPr="00CC2F6F">
        <w:rPr>
          <w:rFonts w:ascii="Times New Roman" w:hAnsi="Times New Roman" w:cs="Times New Roman"/>
        </w:rPr>
        <w:t>иЧС</w:t>
      </w:r>
      <w:proofErr w:type="spellEnd"/>
      <w:r w:rsidR="00872AC1" w:rsidRPr="00CC2F6F">
        <w:rPr>
          <w:rFonts w:ascii="Times New Roman" w:hAnsi="Times New Roman" w:cs="Times New Roman"/>
        </w:rPr>
        <w:t>, ОСЭР.</w:t>
      </w:r>
    </w:p>
    <w:sectPr w:rsidR="003C2074" w:rsidRPr="00CC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2010"/>
    <w:multiLevelType w:val="hybridMultilevel"/>
    <w:tmpl w:val="916205A8"/>
    <w:lvl w:ilvl="0" w:tplc="32A8DE0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AE"/>
    <w:rsid w:val="00093A4F"/>
    <w:rsid w:val="001A146D"/>
    <w:rsid w:val="00295EC0"/>
    <w:rsid w:val="003C2074"/>
    <w:rsid w:val="00872AC1"/>
    <w:rsid w:val="00A44CAE"/>
    <w:rsid w:val="00CC2F6F"/>
    <w:rsid w:val="00F2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FB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95E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5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FB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95E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5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chush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DBA2-7B90-4D07-B2B1-40FA7185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2015-12-22T06:29:00Z</dcterms:created>
  <dcterms:modified xsi:type="dcterms:W3CDTF">2015-12-22T07:28:00Z</dcterms:modified>
</cp:coreProperties>
</file>