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EB" w:rsidRPr="00B2231A" w:rsidRDefault="00B2231A" w:rsidP="00B2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1A">
        <w:rPr>
          <w:rFonts w:ascii="Times New Roman" w:hAnsi="Times New Roman" w:cs="Times New Roman"/>
          <w:b/>
          <w:sz w:val="24"/>
          <w:szCs w:val="24"/>
        </w:rPr>
        <w:t>Повестка заседания Думы от 2</w:t>
      </w:r>
      <w:r w:rsidR="00C27529">
        <w:rPr>
          <w:rFonts w:ascii="Times New Roman" w:hAnsi="Times New Roman" w:cs="Times New Roman"/>
          <w:b/>
          <w:sz w:val="24"/>
          <w:szCs w:val="24"/>
        </w:rPr>
        <w:t>5.02</w:t>
      </w:r>
      <w:r w:rsidRPr="00B2231A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B2231A" w:rsidRPr="00B2231A" w:rsidRDefault="00B2231A" w:rsidP="007E26FB">
      <w:pPr>
        <w:rPr>
          <w:rFonts w:ascii="Times New Roman" w:hAnsi="Times New Roman" w:cs="Times New Roman"/>
          <w:sz w:val="28"/>
          <w:szCs w:val="28"/>
        </w:rPr>
      </w:pPr>
      <w:r w:rsidRPr="00B2231A">
        <w:rPr>
          <w:rFonts w:ascii="Times New Roman" w:hAnsi="Times New Roman" w:cs="Times New Roman"/>
          <w:sz w:val="28"/>
          <w:szCs w:val="28"/>
        </w:rPr>
        <w:t>1. «</w:t>
      </w:r>
      <w:r w:rsidR="007E26FB" w:rsidRPr="000628A8">
        <w:rPr>
          <w:rFonts w:ascii="Times New Roman" w:hAnsi="Times New Roman" w:cs="Times New Roman"/>
          <w:sz w:val="28"/>
          <w:szCs w:val="28"/>
        </w:rPr>
        <w:t>Об утверждении структуры администрац</w:t>
      </w:r>
      <w:r w:rsidR="007E26FB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7E26FB" w:rsidRPr="000628A8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="007E26FB" w:rsidRPr="000628A8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7E26FB">
        <w:rPr>
          <w:rFonts w:ascii="Times New Roman" w:hAnsi="Times New Roman" w:cs="Times New Roman"/>
          <w:sz w:val="28"/>
          <w:szCs w:val="28"/>
        </w:rPr>
        <w:t xml:space="preserve">я   </w:t>
      </w:r>
      <w:proofErr w:type="spellStart"/>
      <w:r w:rsidR="007E26FB" w:rsidRPr="000628A8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7E26FB" w:rsidRPr="000628A8">
        <w:rPr>
          <w:rFonts w:ascii="Times New Roman" w:hAnsi="Times New Roman" w:cs="Times New Roman"/>
          <w:sz w:val="28"/>
          <w:szCs w:val="28"/>
        </w:rPr>
        <w:t xml:space="preserve">  района  на 2022 год</w:t>
      </w:r>
      <w:r w:rsidR="007E26FB">
        <w:rPr>
          <w:rFonts w:ascii="Times New Roman" w:hAnsi="Times New Roman" w:cs="Times New Roman"/>
          <w:sz w:val="28"/>
          <w:szCs w:val="28"/>
        </w:rPr>
        <w:t>»</w:t>
      </w:r>
      <w:r w:rsidRPr="00B22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B2231A" w:rsidRDefault="00B2231A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31A" w:rsidRPr="00B2231A" w:rsidRDefault="00B2231A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31A">
        <w:rPr>
          <w:rFonts w:ascii="Times New Roman" w:hAnsi="Times New Roman" w:cs="Times New Roman"/>
          <w:sz w:val="28"/>
          <w:szCs w:val="28"/>
        </w:rPr>
        <w:t xml:space="preserve">2. </w:t>
      </w:r>
      <w:r w:rsidR="007E26FB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муниципальном земельном контроле на территории МО Речушинское СП</w:t>
      </w:r>
      <w:r w:rsidRPr="00B223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B2231A" w:rsidRPr="00B2231A" w:rsidRDefault="00B2231A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31A" w:rsidRPr="00B2231A" w:rsidRDefault="00B2231A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31A" w:rsidRPr="00B2231A" w:rsidRDefault="00B2231A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31A">
        <w:rPr>
          <w:rFonts w:ascii="Times New Roman" w:hAnsi="Times New Roman" w:cs="Times New Roman"/>
          <w:sz w:val="28"/>
          <w:szCs w:val="28"/>
        </w:rPr>
        <w:t>3. «</w:t>
      </w:r>
      <w:r w:rsidR="007E26FB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муниципальном жилищном контроле на территории МО Речушинское СП</w:t>
      </w:r>
      <w:r w:rsidRPr="00B223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B2231A" w:rsidRDefault="00B2231A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2A8" w:rsidRPr="00B769E0" w:rsidRDefault="00F772A8" w:rsidP="00F77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A8">
        <w:rPr>
          <w:rFonts w:ascii="Times New Roman" w:hAnsi="Times New Roman" w:cs="Times New Roman"/>
          <w:sz w:val="28"/>
          <w:szCs w:val="28"/>
        </w:rPr>
        <w:t xml:space="preserve">4. «Об    утверждении    отчёта о выполнении Прогнозного плана приватизации муниципального имущества в  муниципальном     образовании   Речушинское  сельское поселение  </w:t>
      </w:r>
      <w:proofErr w:type="spellStart"/>
      <w:r w:rsidRPr="00F772A8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F772A8">
        <w:rPr>
          <w:rFonts w:ascii="Times New Roman" w:hAnsi="Times New Roman" w:cs="Times New Roman"/>
          <w:sz w:val="28"/>
          <w:szCs w:val="28"/>
        </w:rPr>
        <w:t xml:space="preserve"> района на  2021 – 2023  годы», за 2021 год (</w:t>
      </w:r>
      <w:proofErr w:type="spellStart"/>
      <w:r w:rsidRPr="00F772A8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Pr="00B769E0">
        <w:rPr>
          <w:rFonts w:ascii="Times New Roman" w:hAnsi="Times New Roman" w:cs="Times New Roman"/>
          <w:sz w:val="24"/>
          <w:szCs w:val="24"/>
        </w:rPr>
        <w:t xml:space="preserve"> С.Ю.)</w:t>
      </w:r>
    </w:p>
    <w:p w:rsidR="00F772A8" w:rsidRDefault="00F772A8" w:rsidP="00F77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D43" w:rsidRDefault="00475D43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6FB" w:rsidRDefault="00475D43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26FB">
        <w:rPr>
          <w:rFonts w:ascii="Times New Roman" w:hAnsi="Times New Roman" w:cs="Times New Roman"/>
          <w:sz w:val="28"/>
          <w:szCs w:val="28"/>
        </w:rPr>
        <w:t>. Разное</w:t>
      </w:r>
    </w:p>
    <w:p w:rsidR="007E26FB" w:rsidRPr="00B2231A" w:rsidRDefault="007E26FB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31A" w:rsidRDefault="00B2231A"/>
    <w:sectPr w:rsidR="00B2231A" w:rsidSect="003E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231A"/>
    <w:rsid w:val="00224FFA"/>
    <w:rsid w:val="00357FFC"/>
    <w:rsid w:val="003E45EB"/>
    <w:rsid w:val="00475D43"/>
    <w:rsid w:val="007E26FB"/>
    <w:rsid w:val="0087316F"/>
    <w:rsid w:val="00A8786A"/>
    <w:rsid w:val="00B2231A"/>
    <w:rsid w:val="00C27529"/>
    <w:rsid w:val="00F438FB"/>
    <w:rsid w:val="00F772A8"/>
    <w:rsid w:val="00F77C07"/>
    <w:rsid w:val="00FA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12</cp:revision>
  <cp:lastPrinted>2022-03-04T03:49:00Z</cp:lastPrinted>
  <dcterms:created xsi:type="dcterms:W3CDTF">2022-01-27T04:05:00Z</dcterms:created>
  <dcterms:modified xsi:type="dcterms:W3CDTF">2022-03-04T03:49:00Z</dcterms:modified>
</cp:coreProperties>
</file>